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93" w:rsidRPr="00BB7177" w:rsidRDefault="008875CE" w:rsidP="006D3093">
      <w:pPr>
        <w:spacing w:after="0" w:line="240" w:lineRule="auto"/>
        <w:jc w:val="center"/>
        <w:rPr>
          <w:b/>
          <w:bCs/>
          <w:spacing w:val="-20"/>
          <w:sz w:val="50"/>
          <w:szCs w:val="50"/>
        </w:rPr>
      </w:pPr>
      <w:r w:rsidRPr="00815D7A">
        <w:object w:dxaOrig="10204" w:dyaOrig="3543">
          <v:rect id="_x0000_i1025" style="width:453.75pt;height:158.25pt" o:ole="" o:preferrelative="t" stroked="f">
            <v:imagedata r:id="rId8" o:title=""/>
          </v:rect>
          <o:OLEObject Type="Embed" ProgID="StaticMetafile" ShapeID="_x0000_i1025" DrawAspect="Content" ObjectID="_1586185378" r:id="rId9"/>
        </w:object>
      </w:r>
      <w:r w:rsidR="00D934E0" w:rsidRPr="00BB7177">
        <w:rPr>
          <w:rFonts w:hint="eastAsia"/>
          <w:b/>
          <w:bCs/>
          <w:spacing w:val="-20"/>
          <w:sz w:val="50"/>
          <w:szCs w:val="50"/>
        </w:rPr>
        <w:t>4월 30일(월) 바로 오늘,</w:t>
      </w:r>
    </w:p>
    <w:p w:rsidR="005D2789" w:rsidRPr="00BB7177" w:rsidRDefault="00D934E0" w:rsidP="006D3093">
      <w:pPr>
        <w:spacing w:after="0" w:line="240" w:lineRule="auto"/>
        <w:jc w:val="center"/>
        <w:rPr>
          <w:b/>
          <w:bCs/>
          <w:spacing w:val="-20"/>
          <w:sz w:val="50"/>
          <w:szCs w:val="50"/>
        </w:rPr>
      </w:pPr>
      <w:r w:rsidRPr="00BB7177">
        <w:rPr>
          <w:rFonts w:hint="eastAsia"/>
          <w:b/>
          <w:bCs/>
          <w:spacing w:val="-20"/>
          <w:sz w:val="50"/>
          <w:szCs w:val="50"/>
        </w:rPr>
        <w:t>극장동시 VOD 서비스 오픈</w:t>
      </w:r>
      <w:r w:rsidR="00345534" w:rsidRPr="00BB7177">
        <w:rPr>
          <w:b/>
          <w:bCs/>
          <w:spacing w:val="-20"/>
          <w:sz w:val="50"/>
          <w:szCs w:val="50"/>
        </w:rPr>
        <w:t>!</w:t>
      </w:r>
    </w:p>
    <w:p w:rsidR="001D2EA0" w:rsidRPr="00BB7177" w:rsidRDefault="00D934E0" w:rsidP="006D3093">
      <w:pPr>
        <w:spacing w:after="0" w:line="240" w:lineRule="auto"/>
        <w:jc w:val="center"/>
        <w:rPr>
          <w:b/>
          <w:bCs/>
          <w:spacing w:val="-20"/>
          <w:sz w:val="50"/>
          <w:szCs w:val="50"/>
        </w:rPr>
      </w:pPr>
      <w:proofErr w:type="spellStart"/>
      <w:r w:rsidRPr="00BB7177">
        <w:rPr>
          <w:rFonts w:hint="eastAsia"/>
          <w:b/>
          <w:bCs/>
          <w:spacing w:val="-20"/>
          <w:sz w:val="50"/>
          <w:szCs w:val="50"/>
        </w:rPr>
        <w:t>신드롬급</w:t>
      </w:r>
      <w:proofErr w:type="spellEnd"/>
      <w:r w:rsidRPr="00BB7177">
        <w:rPr>
          <w:rFonts w:hint="eastAsia"/>
          <w:b/>
          <w:bCs/>
          <w:spacing w:val="-20"/>
          <w:sz w:val="50"/>
          <w:szCs w:val="50"/>
        </w:rPr>
        <w:t xml:space="preserve"> 흥행 열기 </w:t>
      </w:r>
      <w:r w:rsidR="00BB7177">
        <w:rPr>
          <w:rFonts w:hint="eastAsia"/>
          <w:b/>
          <w:bCs/>
          <w:spacing w:val="-20"/>
          <w:sz w:val="50"/>
          <w:szCs w:val="50"/>
        </w:rPr>
        <w:t xml:space="preserve">안방에서도 </w:t>
      </w:r>
      <w:r w:rsidRPr="00BB7177">
        <w:rPr>
          <w:rFonts w:hint="eastAsia"/>
          <w:b/>
          <w:bCs/>
          <w:spacing w:val="-20"/>
          <w:sz w:val="50"/>
          <w:szCs w:val="50"/>
        </w:rPr>
        <w:t>이어간다</w:t>
      </w:r>
      <w:r w:rsidR="001D2EA0" w:rsidRPr="00BB7177">
        <w:rPr>
          <w:rFonts w:hint="eastAsia"/>
          <w:b/>
          <w:bCs/>
          <w:spacing w:val="-20"/>
          <w:sz w:val="50"/>
          <w:szCs w:val="50"/>
        </w:rPr>
        <w:t>!</w:t>
      </w:r>
    </w:p>
    <w:p w:rsidR="00465717" w:rsidRPr="00BB7177" w:rsidRDefault="004069A1" w:rsidP="00DC74B0">
      <w:pPr>
        <w:spacing w:after="0" w:line="240" w:lineRule="auto"/>
        <w:rPr>
          <w:rFonts w:ascii="맑은 고딕" w:eastAsia="맑은 고딕" w:hAnsi="맑은 고딕" w:cs="맑은 고딕"/>
          <w:b/>
          <w:spacing w:val="-20"/>
          <w:sz w:val="21"/>
        </w:rPr>
      </w:pPr>
      <w:r w:rsidRPr="00BB7177">
        <w:rPr>
          <w:noProof/>
          <w:sz w:val="22"/>
        </w:rPr>
        <w:pict>
          <v:line id="Line 5" o:spid="_x0000_s1026" style="position:absolute;left:0;text-align:left;z-index:251658240;visibility:visible;mso-wrap-distance-top:-1e-4mm;mso-wrap-distance-bottom:-1e-4mm;mso-position-horizontal-relative:margin" from="-25.4pt,7.6pt" to="48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6L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" strokeweight="4.5pt">
            <v:stroke linestyle="thinThick"/>
            <w10:wrap anchorx="margin"/>
          </v:line>
        </w:pict>
      </w:r>
    </w:p>
    <w:p w:rsidR="00E75D56" w:rsidRPr="00BB7177" w:rsidRDefault="00F3486D" w:rsidP="0023127B">
      <w:pPr>
        <w:spacing w:after="0" w:line="240" w:lineRule="auto"/>
        <w:rPr>
          <w:b/>
          <w:bCs/>
          <w:spacing w:val="-20"/>
          <w:sz w:val="21"/>
          <w:szCs w:val="21"/>
        </w:rPr>
      </w:pPr>
      <w:proofErr w:type="spellStart"/>
      <w:r w:rsidRPr="00BB7177">
        <w:rPr>
          <w:b/>
          <w:bCs/>
          <w:spacing w:val="-20"/>
          <w:sz w:val="21"/>
          <w:szCs w:val="21"/>
        </w:rPr>
        <w:t>역대급</w:t>
      </w:r>
      <w:proofErr w:type="spellEnd"/>
      <w:r w:rsidRPr="00BB7177">
        <w:rPr>
          <w:b/>
          <w:bCs/>
          <w:spacing w:val="-20"/>
          <w:sz w:val="21"/>
          <w:szCs w:val="21"/>
        </w:rPr>
        <w:t xml:space="preserve"> 신드롬을 일으키</w:t>
      </w:r>
      <w:r w:rsidR="00D934E0" w:rsidRPr="00BB7177">
        <w:rPr>
          <w:rFonts w:hint="eastAsia"/>
          <w:b/>
          <w:bCs/>
          <w:spacing w:val="-20"/>
          <w:sz w:val="21"/>
          <w:szCs w:val="21"/>
        </w:rPr>
        <w:t xml:space="preserve">며 </w:t>
      </w:r>
      <w:r w:rsidR="00980ADD" w:rsidRPr="00BB7177">
        <w:rPr>
          <w:rFonts w:hint="eastAsia"/>
          <w:b/>
          <w:bCs/>
          <w:spacing w:val="-20"/>
          <w:sz w:val="21"/>
          <w:szCs w:val="21"/>
        </w:rPr>
        <w:t>267만 명의 관객을 동원해</w:t>
      </w:r>
      <w:r w:rsidR="00980ADD" w:rsidRPr="00BB7177">
        <w:rPr>
          <w:b/>
          <w:bCs/>
          <w:spacing w:val="-20"/>
          <w:sz w:val="21"/>
          <w:szCs w:val="21"/>
        </w:rPr>
        <w:t xml:space="preserve"> </w:t>
      </w:r>
      <w:r w:rsidR="00D934E0" w:rsidRPr="00BB7177">
        <w:rPr>
          <w:rFonts w:hint="eastAsia"/>
          <w:b/>
          <w:bCs/>
          <w:spacing w:val="-20"/>
          <w:sz w:val="21"/>
          <w:szCs w:val="21"/>
        </w:rPr>
        <w:t xml:space="preserve">역대 </w:t>
      </w:r>
      <w:r w:rsidR="00980ADD" w:rsidRPr="00BB7177">
        <w:rPr>
          <w:rFonts w:hint="eastAsia"/>
          <w:b/>
          <w:bCs/>
          <w:spacing w:val="-20"/>
          <w:sz w:val="21"/>
          <w:szCs w:val="21"/>
        </w:rPr>
        <w:t xml:space="preserve">전체 </w:t>
      </w:r>
      <w:r w:rsidR="00D934E0" w:rsidRPr="00BB7177">
        <w:rPr>
          <w:rFonts w:hint="eastAsia"/>
          <w:b/>
          <w:bCs/>
          <w:spacing w:val="-20"/>
          <w:sz w:val="21"/>
          <w:szCs w:val="21"/>
        </w:rPr>
        <w:t>공포영화 흥행 2위에 오른</w:t>
      </w:r>
      <w:r w:rsidRPr="00BB7177">
        <w:rPr>
          <w:b/>
          <w:bCs/>
          <w:spacing w:val="-20"/>
          <w:sz w:val="21"/>
          <w:szCs w:val="21"/>
        </w:rPr>
        <w:t xml:space="preserve"> 영화 &lt;</w:t>
      </w:r>
      <w:proofErr w:type="spellStart"/>
      <w:r w:rsidRPr="00BB7177">
        <w:rPr>
          <w:b/>
          <w:bCs/>
          <w:spacing w:val="-20"/>
          <w:sz w:val="21"/>
          <w:szCs w:val="21"/>
        </w:rPr>
        <w:t>곤지암</w:t>
      </w:r>
      <w:proofErr w:type="spellEnd"/>
      <w:r w:rsidRPr="00BB7177">
        <w:rPr>
          <w:b/>
          <w:bCs/>
          <w:spacing w:val="-20"/>
          <w:sz w:val="21"/>
          <w:szCs w:val="21"/>
        </w:rPr>
        <w:t xml:space="preserve">&gt;이 </w:t>
      </w:r>
      <w:r w:rsidR="003B16B0" w:rsidRPr="00BB7177">
        <w:rPr>
          <w:rFonts w:hint="eastAsia"/>
          <w:b/>
          <w:bCs/>
          <w:spacing w:val="-20"/>
          <w:sz w:val="21"/>
          <w:szCs w:val="21"/>
        </w:rPr>
        <w:t>4</w:t>
      </w:r>
      <w:r w:rsidR="003B16B0" w:rsidRPr="00BB7177">
        <w:rPr>
          <w:b/>
          <w:bCs/>
          <w:spacing w:val="-20"/>
          <w:sz w:val="21"/>
          <w:szCs w:val="21"/>
        </w:rPr>
        <w:t xml:space="preserve">월 </w:t>
      </w:r>
      <w:r w:rsidR="003B16B0" w:rsidRPr="00BB7177">
        <w:rPr>
          <w:rFonts w:hint="eastAsia"/>
          <w:b/>
          <w:bCs/>
          <w:spacing w:val="-20"/>
          <w:sz w:val="21"/>
          <w:szCs w:val="21"/>
        </w:rPr>
        <w:t>30</w:t>
      </w:r>
      <w:r w:rsidR="003B16B0" w:rsidRPr="00BB7177">
        <w:rPr>
          <w:b/>
          <w:bCs/>
          <w:spacing w:val="-20"/>
          <w:sz w:val="21"/>
          <w:szCs w:val="21"/>
        </w:rPr>
        <w:t>일(</w:t>
      </w:r>
      <w:r w:rsidR="003B16B0" w:rsidRPr="00BB7177">
        <w:rPr>
          <w:rFonts w:hint="eastAsia"/>
          <w:b/>
          <w:bCs/>
          <w:spacing w:val="-20"/>
          <w:sz w:val="21"/>
          <w:szCs w:val="21"/>
        </w:rPr>
        <w:t>월</w:t>
      </w:r>
      <w:r w:rsidR="003B16B0" w:rsidRPr="00BB7177">
        <w:rPr>
          <w:b/>
          <w:bCs/>
          <w:spacing w:val="-20"/>
          <w:sz w:val="21"/>
          <w:szCs w:val="21"/>
        </w:rPr>
        <w:t xml:space="preserve">)부터 IPTV와 디지털 케이블, 온라인 및 </w:t>
      </w:r>
      <w:proofErr w:type="spellStart"/>
      <w:r w:rsidR="003B16B0" w:rsidRPr="00BB7177">
        <w:rPr>
          <w:b/>
          <w:bCs/>
          <w:spacing w:val="-20"/>
          <w:sz w:val="21"/>
          <w:szCs w:val="21"/>
        </w:rPr>
        <w:t>모바일</w:t>
      </w:r>
      <w:proofErr w:type="spellEnd"/>
      <w:r w:rsidR="003B16B0" w:rsidRPr="00BB7177">
        <w:rPr>
          <w:b/>
          <w:bCs/>
          <w:spacing w:val="-20"/>
          <w:sz w:val="21"/>
          <w:szCs w:val="21"/>
        </w:rPr>
        <w:t xml:space="preserve"> VOD 서비스를 통해 더 많은 관객들을 찾아갈 예정이다.</w:t>
      </w:r>
    </w:p>
    <w:p w:rsidR="00292260" w:rsidRPr="00BB7177" w:rsidRDefault="00DE49BE" w:rsidP="008F004B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 w:rsidRPr="00BB7177">
        <w:rPr>
          <w:rFonts w:ascii="맑은 고딕" w:eastAsia="맑은 고딕" w:hAnsi="맑은 고딕" w:cs="맑은 고딕"/>
          <w:spacing w:val="-20"/>
          <w:sz w:val="21"/>
        </w:rPr>
        <w:t>[감독: 정범식 | 출연: 위하준, 박지현, 오아연, 문예원, 박성훈, 이승욱, 유제윤 | 제공/배급: ㈜쇼박스 | 제작: ㈜하이브 미디어코프 | 개봉: 2018년 3월</w:t>
      </w:r>
      <w:r w:rsidR="00984611" w:rsidRPr="00BB7177">
        <w:rPr>
          <w:rFonts w:ascii="맑은 고딕" w:eastAsia="맑은 고딕" w:hAnsi="맑은 고딕" w:cs="맑은 고딕" w:hint="eastAsia"/>
          <w:spacing w:val="-20"/>
          <w:sz w:val="21"/>
        </w:rPr>
        <w:t xml:space="preserve"> 2</w:t>
      </w:r>
      <w:r w:rsidR="00984611" w:rsidRPr="00BB7177">
        <w:rPr>
          <w:rFonts w:ascii="맑은 고딕" w:eastAsia="맑은 고딕" w:hAnsi="맑은 고딕" w:cs="맑은 고딕"/>
          <w:spacing w:val="-20"/>
          <w:sz w:val="21"/>
        </w:rPr>
        <w:t>8</w:t>
      </w:r>
      <w:r w:rsidR="00984611" w:rsidRPr="00BB7177">
        <w:rPr>
          <w:rFonts w:ascii="맑은 고딕" w:eastAsia="맑은 고딕" w:hAnsi="맑은 고딕" w:cs="맑은 고딕" w:hint="eastAsia"/>
          <w:spacing w:val="-20"/>
          <w:sz w:val="21"/>
        </w:rPr>
        <w:t>일</w:t>
      </w:r>
      <w:r w:rsidRPr="00BB7177">
        <w:rPr>
          <w:rFonts w:ascii="맑은 고딕" w:eastAsia="맑은 고딕" w:hAnsi="맑은 고딕" w:cs="맑은 고딕"/>
          <w:spacing w:val="-20"/>
          <w:sz w:val="21"/>
        </w:rPr>
        <w:t>]</w:t>
      </w:r>
    </w:p>
    <w:p w:rsidR="00DC74B0" w:rsidRPr="00BB7177" w:rsidRDefault="00DC74B0" w:rsidP="006D06CC">
      <w:pPr>
        <w:tabs>
          <w:tab w:val="left" w:pos="4111"/>
        </w:tabs>
        <w:spacing w:after="0" w:line="240" w:lineRule="auto"/>
        <w:rPr>
          <w:rFonts w:ascii="맑은 고딕" w:eastAsia="맑은 고딕" w:hAnsi="맑은 고딕" w:cs="맑은 고딕"/>
          <w:b/>
          <w:color w:val="002060"/>
          <w:spacing w:val="-20"/>
          <w:sz w:val="21"/>
          <w:szCs w:val="21"/>
        </w:rPr>
      </w:pPr>
    </w:p>
    <w:p w:rsidR="003B16B0" w:rsidRPr="00BB7177" w:rsidRDefault="003B16B0" w:rsidP="003B16B0">
      <w:pPr>
        <w:spacing w:after="0" w:line="240" w:lineRule="auto"/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</w:pPr>
      <w:r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>4</w:t>
      </w:r>
      <w:r w:rsidRPr="00BB7177"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  <w:t xml:space="preserve">월 </w:t>
      </w:r>
      <w:r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>30</w:t>
      </w:r>
      <w:r w:rsidRPr="00BB7177"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  <w:t>일(</w:t>
      </w:r>
      <w:r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>월</w:t>
      </w:r>
      <w:r w:rsidRPr="00BB7177"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  <w:t xml:space="preserve">) IPTV 및 케이블TV VOD, 온라인, </w:t>
      </w:r>
      <w:proofErr w:type="spellStart"/>
      <w:r w:rsidRPr="00BB7177"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  <w:t>모바일</w:t>
      </w:r>
      <w:proofErr w:type="spellEnd"/>
      <w:r w:rsidRPr="00BB7177"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  <w:t xml:space="preserve"> 등 다양한 플랫폼에서 </w:t>
      </w:r>
    </w:p>
    <w:p w:rsidR="003B16B0" w:rsidRPr="00BB7177" w:rsidRDefault="003B16B0" w:rsidP="003B16B0">
      <w:pPr>
        <w:spacing w:after="0" w:line="240" w:lineRule="auto"/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</w:pPr>
      <w:r w:rsidRPr="00BB7177"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  <w:t xml:space="preserve">VOD 서비스 전격 오픈! </w:t>
      </w:r>
    </w:p>
    <w:p w:rsidR="00794541" w:rsidRPr="00BB7177" w:rsidRDefault="003B16B0" w:rsidP="003B16B0">
      <w:pPr>
        <w:spacing w:after="0" w:line="240" w:lineRule="auto"/>
        <w:rPr>
          <w:rFonts w:ascii="맑은 고딕" w:eastAsia="맑은 고딕" w:hAnsi="맑은 고딕" w:cs="맑은 고딕"/>
          <w:color w:val="44546A" w:themeColor="text2"/>
          <w:spacing w:val="-20"/>
          <w:sz w:val="21"/>
        </w:rPr>
      </w:pPr>
      <w:r w:rsidRPr="00BB7177"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  <w:t>안방 극장</w:t>
      </w:r>
      <w:r w:rsidR="0019187C"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>에서도</w:t>
      </w:r>
      <w:r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 xml:space="preserve"> </w:t>
      </w:r>
      <w:proofErr w:type="spellStart"/>
      <w:r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>역대급</w:t>
      </w:r>
      <w:proofErr w:type="spellEnd"/>
      <w:r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 xml:space="preserve"> </w:t>
      </w:r>
      <w:proofErr w:type="spellStart"/>
      <w:r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>호러</w:t>
      </w:r>
      <w:proofErr w:type="spellEnd"/>
      <w:r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 xml:space="preserve"> 신드롬을 </w:t>
      </w:r>
      <w:r w:rsidR="00613269"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>확인</w:t>
      </w:r>
      <w:r w:rsidRPr="00BB7177">
        <w:rPr>
          <w:rFonts w:ascii="맑은 고딕" w:eastAsia="맑은 고딕" w:hAnsi="맑은 고딕" w:cs="맑은 고딕" w:hint="eastAsia"/>
          <w:b/>
          <w:color w:val="44546A" w:themeColor="text2"/>
          <w:spacing w:val="-20"/>
          <w:sz w:val="26"/>
          <w:szCs w:val="26"/>
        </w:rPr>
        <w:t>하라</w:t>
      </w:r>
      <w:r w:rsidRPr="00BB7177">
        <w:rPr>
          <w:rFonts w:ascii="맑은 고딕" w:eastAsia="맑은 고딕" w:hAnsi="맑은 고딕" w:cs="맑은 고딕"/>
          <w:b/>
          <w:color w:val="44546A" w:themeColor="text2"/>
          <w:spacing w:val="-20"/>
          <w:sz w:val="26"/>
          <w:szCs w:val="26"/>
        </w:rPr>
        <w:t>!</w:t>
      </w:r>
    </w:p>
    <w:p w:rsidR="003B16B0" w:rsidRPr="00BB7177" w:rsidRDefault="003B16B0" w:rsidP="00345534">
      <w:pPr>
        <w:spacing w:after="0" w:line="240" w:lineRule="auto"/>
        <w:rPr>
          <w:rFonts w:ascii="맑은 고딕" w:eastAsia="맑은 고딕" w:hAnsi="맑은 고딕" w:cs="맑은 고딕"/>
          <w:b/>
          <w:spacing w:val="-20"/>
          <w:sz w:val="21"/>
          <w:u w:val="single"/>
        </w:rPr>
      </w:pPr>
    </w:p>
    <w:p w:rsidR="00980ADD" w:rsidRDefault="00980ADD" w:rsidP="00345534">
      <w:pPr>
        <w:spacing w:after="0" w:line="240" w:lineRule="auto"/>
        <w:rPr>
          <w:rFonts w:ascii="맑은 고딕" w:eastAsia="맑은 고딕" w:hAnsi="맑은 고딕" w:cs="맑은 고딕"/>
          <w:b/>
          <w:spacing w:val="-20"/>
          <w:sz w:val="21"/>
          <w:u w:val="single"/>
        </w:rPr>
      </w:pPr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 xml:space="preserve">개봉과 동시에 폭발적인 </w:t>
      </w:r>
      <w:proofErr w:type="spellStart"/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>입소문</w:t>
      </w:r>
      <w:proofErr w:type="spellEnd"/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 xml:space="preserve"> 열풍으로 267만 명의 관객을 동원하며 역대 국내 박스오피스 전체 </w:t>
      </w:r>
      <w:proofErr w:type="spellStart"/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>호러</w:t>
      </w:r>
      <w:proofErr w:type="spellEnd"/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 xml:space="preserve"> 영화 2위에 등극한 영화 &lt;</w:t>
      </w:r>
      <w:proofErr w:type="spellStart"/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>곤지암</w:t>
      </w:r>
      <w:proofErr w:type="spellEnd"/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>&gt;</w:t>
      </w:r>
      <w:r w:rsidRPr="00BB7177">
        <w:rPr>
          <w:rFonts w:hint="eastAsia"/>
        </w:rPr>
        <w:t xml:space="preserve">이 바로 </w:t>
      </w:r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>오늘</w:t>
      </w:r>
      <w:r w:rsidRPr="00BB7177">
        <w:rPr>
          <w:rFonts w:ascii="맑은 고딕" w:eastAsia="맑은 고딕" w:hAnsi="맑은 고딕" w:cs="맑은 고딕"/>
          <w:spacing w:val="-20"/>
          <w:sz w:val="21"/>
        </w:rPr>
        <w:t xml:space="preserve"> </w:t>
      </w:r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>30</w:t>
      </w:r>
      <w:r w:rsidRPr="00BB7177">
        <w:rPr>
          <w:rFonts w:ascii="맑은 고딕" w:eastAsia="맑은 고딕" w:hAnsi="맑은 고딕" w:cs="맑은 고딕"/>
          <w:spacing w:val="-20"/>
          <w:sz w:val="21"/>
        </w:rPr>
        <w:t>일(</w:t>
      </w:r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>월</w:t>
      </w:r>
      <w:r w:rsidRPr="00BB7177">
        <w:rPr>
          <w:rFonts w:ascii="맑은 고딕" w:eastAsia="맑은 고딕" w:hAnsi="맑은 고딕" w:cs="맑은 고딕"/>
          <w:spacing w:val="-20"/>
          <w:sz w:val="21"/>
        </w:rPr>
        <w:t xml:space="preserve">)부터 IPTV와 케이블 TV VOD를 비롯 각종 온라인, </w:t>
      </w:r>
      <w:proofErr w:type="spellStart"/>
      <w:r w:rsidRPr="00BB7177">
        <w:rPr>
          <w:rFonts w:ascii="맑은 고딕" w:eastAsia="맑은 고딕" w:hAnsi="맑은 고딕" w:cs="맑은 고딕"/>
          <w:spacing w:val="-20"/>
          <w:sz w:val="21"/>
        </w:rPr>
        <w:t>모바일</w:t>
      </w:r>
      <w:proofErr w:type="spellEnd"/>
      <w:r w:rsidRPr="00BB7177">
        <w:rPr>
          <w:rFonts w:ascii="맑은 고딕" w:eastAsia="맑은 고딕" w:hAnsi="맑은 고딕" w:cs="맑은 고딕"/>
          <w:spacing w:val="-20"/>
          <w:sz w:val="21"/>
        </w:rPr>
        <w:t xml:space="preserve"> 채널 등 다양한 플랫폼을 통해 VOD 극장 동시 서비스를 실시한다.</w:t>
      </w:r>
      <w:r w:rsidRPr="00BB7177">
        <w:rPr>
          <w:rFonts w:ascii="맑은 고딕" w:eastAsia="맑은 고딕" w:hAnsi="맑은 고딕" w:cs="맑은 고딕" w:hint="eastAsia"/>
          <w:spacing w:val="-20"/>
          <w:sz w:val="21"/>
        </w:rPr>
        <w:t xml:space="preserve"> </w:t>
      </w:r>
      <w:r w:rsidRPr="00BB7177">
        <w:rPr>
          <w:rFonts w:ascii="맑은 고딕" w:eastAsia="맑은 고딕" w:hAnsi="맑은 고딕" w:cs="맑은 고딕" w:hint="eastAsia"/>
          <w:b/>
          <w:spacing w:val="-20"/>
          <w:sz w:val="21"/>
          <w:u w:val="single"/>
        </w:rPr>
        <w:t>&lt;</w:t>
      </w:r>
      <w:proofErr w:type="spellStart"/>
      <w:r w:rsidRPr="00BB7177">
        <w:rPr>
          <w:rFonts w:ascii="맑은 고딕" w:eastAsia="맑은 고딕" w:hAnsi="맑은 고딕" w:cs="맑은 고딕" w:hint="eastAsia"/>
          <w:b/>
          <w:spacing w:val="-20"/>
          <w:sz w:val="21"/>
          <w:u w:val="single"/>
        </w:rPr>
        <w:t>곤지암</w:t>
      </w:r>
      <w:proofErr w:type="spellEnd"/>
      <w:r w:rsidRPr="00BB7177">
        <w:rPr>
          <w:rFonts w:ascii="맑은 고딕" w:eastAsia="맑은 고딕" w:hAnsi="맑은 고딕" w:cs="맑은 고딕" w:hint="eastAsia"/>
          <w:b/>
          <w:spacing w:val="-20"/>
          <w:sz w:val="21"/>
          <w:u w:val="single"/>
        </w:rPr>
        <w:t xml:space="preserve">&gt;은 </w:t>
      </w:r>
      <w:r w:rsidR="00345534" w:rsidRPr="00BB7177">
        <w:rPr>
          <w:rFonts w:ascii="맑은 고딕" w:eastAsia="맑은 고딕" w:hAnsi="맑은 고딕" w:cs="맑은 고딕" w:hint="eastAsia"/>
          <w:b/>
          <w:spacing w:val="-20"/>
          <w:sz w:val="21"/>
          <w:u w:val="single"/>
        </w:rPr>
        <w:t>세계</w:t>
      </w:r>
      <w:r w:rsidR="00345534" w:rsidRPr="00BB7177">
        <w:rPr>
          <w:rFonts w:ascii="맑은 고딕" w:eastAsia="맑은 고딕" w:hAnsi="맑은 고딕" w:cs="맑은 고딕"/>
          <w:b/>
          <w:spacing w:val="-20"/>
          <w:sz w:val="21"/>
          <w:u w:val="single"/>
        </w:rPr>
        <w:t xml:space="preserve"> 7대 소름 끼치는 장소이자, 공포 체험의 성지로 알려진 ‘</w:t>
      </w:r>
      <w:proofErr w:type="spellStart"/>
      <w:r w:rsidR="00345534" w:rsidRPr="00BB7177">
        <w:rPr>
          <w:rFonts w:ascii="맑은 고딕" w:eastAsia="맑은 고딕" w:hAnsi="맑은 고딕" w:cs="맑은 고딕"/>
          <w:b/>
          <w:spacing w:val="-20"/>
          <w:sz w:val="21"/>
          <w:u w:val="single"/>
        </w:rPr>
        <w:t>곤지암</w:t>
      </w:r>
      <w:proofErr w:type="spellEnd"/>
      <w:r w:rsidR="00345534" w:rsidRPr="00BB7177">
        <w:rPr>
          <w:rFonts w:ascii="맑은 고딕" w:eastAsia="맑은 고딕" w:hAnsi="맑은 고딕" w:cs="맑은 고딕"/>
          <w:b/>
          <w:spacing w:val="-20"/>
          <w:sz w:val="21"/>
          <w:u w:val="single"/>
        </w:rPr>
        <w:t xml:space="preserve"> 정신병원’에서 7인의 공포 </w:t>
      </w:r>
      <w:proofErr w:type="spellStart"/>
      <w:r w:rsidR="00345534" w:rsidRPr="00BB7177">
        <w:rPr>
          <w:rFonts w:ascii="맑은 고딕" w:eastAsia="맑은 고딕" w:hAnsi="맑은 고딕" w:cs="맑은 고딕"/>
          <w:b/>
          <w:spacing w:val="-20"/>
          <w:sz w:val="21"/>
          <w:u w:val="single"/>
        </w:rPr>
        <w:t>체험단이</w:t>
      </w:r>
      <w:proofErr w:type="spellEnd"/>
      <w:r w:rsidR="00345534" w:rsidRPr="00BB7177">
        <w:rPr>
          <w:rFonts w:ascii="맑은 고딕" w:eastAsia="맑은 고딕" w:hAnsi="맑은 고딕" w:cs="맑은 고딕"/>
          <w:b/>
          <w:spacing w:val="-20"/>
          <w:sz w:val="21"/>
          <w:u w:val="single"/>
        </w:rPr>
        <w:t xml:space="preserve"> 겪는 기이하고 섬뜩한 일을 그린 체험 공포 </w:t>
      </w:r>
      <w:r w:rsidR="000127A1" w:rsidRPr="00BB7177">
        <w:rPr>
          <w:rFonts w:ascii="맑은 고딕" w:eastAsia="맑은 고딕" w:hAnsi="맑은 고딕" w:cs="맑은 고딕" w:hint="eastAsia"/>
          <w:b/>
          <w:spacing w:val="-20"/>
          <w:sz w:val="21"/>
          <w:u w:val="single"/>
        </w:rPr>
        <w:t>영화</w:t>
      </w:r>
      <w:r w:rsidRPr="00BB7177">
        <w:rPr>
          <w:rFonts w:ascii="맑은 고딕" w:eastAsia="맑은 고딕" w:hAnsi="맑은 고딕" w:cs="맑은 고딕" w:hint="eastAsia"/>
          <w:b/>
          <w:spacing w:val="-20"/>
          <w:sz w:val="21"/>
          <w:u w:val="single"/>
        </w:rPr>
        <w:t>.</w:t>
      </w:r>
    </w:p>
    <w:p w:rsidR="00980ADD" w:rsidRDefault="00980ADD" w:rsidP="00345534">
      <w:pPr>
        <w:spacing w:after="0" w:line="240" w:lineRule="auto"/>
        <w:rPr>
          <w:rFonts w:ascii="맑은 고딕" w:eastAsia="맑은 고딕" w:hAnsi="맑은 고딕" w:cs="맑은 고딕"/>
          <w:b/>
          <w:spacing w:val="-20"/>
          <w:sz w:val="21"/>
          <w:u w:val="single"/>
        </w:rPr>
      </w:pPr>
    </w:p>
    <w:p w:rsidR="00292260" w:rsidRDefault="00980ADD" w:rsidP="00980ADD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 w:rsidRPr="00980ADD">
        <w:rPr>
          <w:rFonts w:ascii="맑은 고딕" w:eastAsia="맑은 고딕" w:hAnsi="맑은 고딕" w:cs="맑은 고딕"/>
          <w:spacing w:val="-20"/>
          <w:sz w:val="21"/>
        </w:rPr>
        <w:t>&lt;</w:t>
      </w:r>
      <w:proofErr w:type="spellStart"/>
      <w:r>
        <w:rPr>
          <w:rFonts w:ascii="맑은 고딕" w:eastAsia="맑은 고딕" w:hAnsi="맑은 고딕" w:cs="맑은 고딕" w:hint="eastAsia"/>
          <w:spacing w:val="-20"/>
          <w:sz w:val="21"/>
        </w:rPr>
        <w:t>곤지암</w:t>
      </w:r>
      <w:proofErr w:type="spellEnd"/>
      <w:r w:rsidRPr="00980ADD">
        <w:rPr>
          <w:rFonts w:ascii="맑은 고딕" w:eastAsia="맑은 고딕" w:hAnsi="맑은 고딕" w:cs="맑은 고딕"/>
          <w:spacing w:val="-20"/>
          <w:sz w:val="21"/>
        </w:rPr>
        <w:t xml:space="preserve">&gt;은 </w:t>
      </w:r>
      <w:proofErr w:type="spellStart"/>
      <w:r w:rsidRPr="00980ADD">
        <w:rPr>
          <w:rFonts w:ascii="맑은 고딕" w:eastAsia="맑은 고딕" w:hAnsi="맑은 고딕" w:cs="맑은 고딕"/>
          <w:spacing w:val="-20"/>
          <w:sz w:val="21"/>
        </w:rPr>
        <w:t>Olleh</w:t>
      </w:r>
      <w:proofErr w:type="spellEnd"/>
      <w:r w:rsidRPr="00980ADD">
        <w:rPr>
          <w:rFonts w:ascii="맑은 고딕" w:eastAsia="맑은 고딕" w:hAnsi="맑은 고딕" w:cs="맑은 고딕"/>
          <w:spacing w:val="-20"/>
          <w:sz w:val="21"/>
        </w:rPr>
        <w:t xml:space="preserve"> TV, B TV, U+ TV 등 IPTV와 케이블TV VOD(디지털케이블), </w:t>
      </w:r>
      <w:proofErr w:type="spellStart"/>
      <w:r w:rsidRPr="00980ADD">
        <w:rPr>
          <w:rFonts w:ascii="맑은 고딕" w:eastAsia="맑은 고딕" w:hAnsi="맑은 고딕" w:cs="맑은 고딕"/>
          <w:spacing w:val="-20"/>
          <w:sz w:val="21"/>
        </w:rPr>
        <w:t>모바일</w:t>
      </w:r>
      <w:proofErr w:type="spellEnd"/>
      <w:r w:rsidRPr="00980ADD">
        <w:rPr>
          <w:rFonts w:ascii="맑은 고딕" w:eastAsia="맑은 고딕" w:hAnsi="맑은 고딕" w:cs="맑은 고딕"/>
          <w:spacing w:val="-20"/>
          <w:sz w:val="21"/>
        </w:rPr>
        <w:t>(</w:t>
      </w:r>
      <w:proofErr w:type="spellStart"/>
      <w:r w:rsidRPr="00980ADD">
        <w:rPr>
          <w:rFonts w:ascii="맑은 고딕" w:eastAsia="맑은 고딕" w:hAnsi="맑은 고딕" w:cs="맑은 고딕"/>
          <w:spacing w:val="-20"/>
          <w:sz w:val="21"/>
        </w:rPr>
        <w:t>Olleh</w:t>
      </w:r>
      <w:proofErr w:type="spellEnd"/>
      <w:r w:rsidRPr="00980ADD">
        <w:rPr>
          <w:rFonts w:ascii="맑은 고딕" w:eastAsia="맑은 고딕" w:hAnsi="맑은 고딕" w:cs="맑은 고딕"/>
          <w:spacing w:val="-20"/>
          <w:sz w:val="21"/>
        </w:rPr>
        <w:t xml:space="preserve"> TV </w:t>
      </w:r>
      <w:proofErr w:type="spellStart"/>
      <w:r w:rsidRPr="00980ADD">
        <w:rPr>
          <w:rFonts w:ascii="맑은 고딕" w:eastAsia="맑은 고딕" w:hAnsi="맑은 고딕" w:cs="맑은 고딕"/>
          <w:spacing w:val="-20"/>
          <w:sz w:val="21"/>
        </w:rPr>
        <w:t>모바일</w:t>
      </w:r>
      <w:proofErr w:type="spellEnd"/>
      <w:r w:rsidRPr="00980ADD">
        <w:rPr>
          <w:rFonts w:ascii="맑은 고딕" w:eastAsia="맑은 고딕" w:hAnsi="맑은 고딕" w:cs="맑은 고딕"/>
          <w:spacing w:val="-20"/>
          <w:sz w:val="21"/>
        </w:rPr>
        <w:t xml:space="preserve">, 옥수수, U+TV 비디오포털 등) 및 </w:t>
      </w:r>
      <w:proofErr w:type="spellStart"/>
      <w:r w:rsidRPr="00980ADD">
        <w:rPr>
          <w:rFonts w:ascii="맑은 고딕" w:eastAsia="맑은 고딕" w:hAnsi="맑은 고딕" w:cs="맑은 고딕"/>
          <w:spacing w:val="-20"/>
          <w:sz w:val="21"/>
        </w:rPr>
        <w:t>네이버</w:t>
      </w:r>
      <w:proofErr w:type="spellEnd"/>
      <w:r w:rsidRPr="00980ADD">
        <w:rPr>
          <w:rFonts w:ascii="맑은 고딕" w:eastAsia="맑은 고딕" w:hAnsi="맑은 고딕" w:cs="맑은 고딕"/>
          <w:spacing w:val="-20"/>
          <w:sz w:val="21"/>
        </w:rPr>
        <w:t xml:space="preserve"> N스토어, CJ </w:t>
      </w:r>
      <w:proofErr w:type="spellStart"/>
      <w:r w:rsidRPr="00980ADD">
        <w:rPr>
          <w:rFonts w:ascii="맑은 고딕" w:eastAsia="맑은 고딕" w:hAnsi="맑은 고딕" w:cs="맑은 고딕"/>
          <w:spacing w:val="-20"/>
          <w:sz w:val="21"/>
        </w:rPr>
        <w:t>Tving</w:t>
      </w:r>
      <w:proofErr w:type="spellEnd"/>
      <w:r w:rsidRPr="00980ADD">
        <w:rPr>
          <w:rFonts w:ascii="맑은 고딕" w:eastAsia="맑은 고딕" w:hAnsi="맑은 고딕" w:cs="맑은 고딕"/>
          <w:spacing w:val="-20"/>
          <w:sz w:val="21"/>
        </w:rPr>
        <w:t xml:space="preserve">, </w:t>
      </w:r>
      <w:proofErr w:type="spellStart"/>
      <w:r w:rsidRPr="00980ADD">
        <w:rPr>
          <w:rFonts w:ascii="맑은 고딕" w:eastAsia="맑은 고딕" w:hAnsi="맑은 고딕" w:cs="맑은 고딕"/>
          <w:spacing w:val="-20"/>
          <w:sz w:val="21"/>
        </w:rPr>
        <w:t>구글플레이</w:t>
      </w:r>
      <w:proofErr w:type="spellEnd"/>
      <w:r w:rsidRPr="00980ADD">
        <w:rPr>
          <w:rFonts w:ascii="맑은 고딕" w:eastAsia="맑은 고딕" w:hAnsi="맑은 고딕" w:cs="맑은 고딕"/>
          <w:spacing w:val="-20"/>
          <w:sz w:val="21"/>
        </w:rPr>
        <w:t xml:space="preserve"> 스토어, </w:t>
      </w:r>
      <w:proofErr w:type="spellStart"/>
      <w:r w:rsidRPr="00980ADD">
        <w:rPr>
          <w:rFonts w:ascii="맑은 고딕" w:eastAsia="맑은 고딕" w:hAnsi="맑은 고딕" w:cs="맑은 고딕"/>
          <w:spacing w:val="-20"/>
          <w:sz w:val="21"/>
        </w:rPr>
        <w:t>웹하드</w:t>
      </w:r>
      <w:proofErr w:type="spellEnd"/>
      <w:r w:rsidRPr="00980ADD">
        <w:rPr>
          <w:rFonts w:ascii="맑은 고딕" w:eastAsia="맑은 고딕" w:hAnsi="맑은 고딕" w:cs="맑은 고딕"/>
          <w:spacing w:val="-20"/>
          <w:sz w:val="21"/>
        </w:rPr>
        <w:t xml:space="preserve"> 등 다양한 플랫폼을 통해 </w:t>
      </w:r>
      <w:r w:rsidRPr="00980ADD">
        <w:rPr>
          <w:rFonts w:ascii="맑은 고딕" w:eastAsia="맑은 고딕" w:hAnsi="맑은 고딕" w:cs="맑은 고딕" w:hint="eastAsia"/>
          <w:spacing w:val="-20"/>
          <w:sz w:val="21"/>
        </w:rPr>
        <w:t>더</w:t>
      </w:r>
      <w:r w:rsidRPr="00980ADD">
        <w:rPr>
          <w:rFonts w:ascii="맑은 고딕" w:eastAsia="맑은 고딕" w:hAnsi="맑은 고딕" w:cs="맑은 고딕"/>
          <w:spacing w:val="-20"/>
          <w:sz w:val="21"/>
        </w:rPr>
        <w:t xml:space="preserve"> 가까이에서 신선한 </w:t>
      </w:r>
      <w:r>
        <w:rPr>
          <w:rFonts w:ascii="맑은 고딕" w:eastAsia="맑은 고딕" w:hAnsi="맑은 고딕" w:cs="맑은 고딕" w:hint="eastAsia"/>
          <w:spacing w:val="-20"/>
          <w:sz w:val="21"/>
        </w:rPr>
        <w:t>공포감</w:t>
      </w:r>
      <w:r w:rsidRPr="00980ADD">
        <w:rPr>
          <w:rFonts w:ascii="맑은 고딕" w:eastAsia="맑은 고딕" w:hAnsi="맑은 고딕" w:cs="맑은 고딕"/>
          <w:spacing w:val="-20"/>
          <w:sz w:val="21"/>
        </w:rPr>
        <w:t>을 선사할 예정이다.</w:t>
      </w:r>
    </w:p>
    <w:p w:rsidR="00980ADD" w:rsidRPr="00345534" w:rsidRDefault="00980ADD" w:rsidP="00980ADD">
      <w:pPr>
        <w:spacing w:after="0" w:line="240" w:lineRule="auto"/>
        <w:rPr>
          <w:rFonts w:ascii="맑은 고딕" w:eastAsia="맑은 고딕" w:hAnsi="맑은 고딕" w:cs="맑은 고딕"/>
          <w:b/>
          <w:spacing w:val="-20"/>
          <w:sz w:val="21"/>
        </w:rPr>
      </w:pPr>
    </w:p>
    <w:p w:rsidR="00467EB0" w:rsidRDefault="004069A1">
      <w:pPr>
        <w:spacing w:after="0" w:line="240" w:lineRule="auto"/>
        <w:rPr>
          <w:rFonts w:ascii="맑은 고딕" w:eastAsia="맑은 고딕" w:hAnsi="맑은 고딕" w:cs="맑은 고딕"/>
          <w:spacing w:val="-20"/>
        </w:rPr>
      </w:pPr>
      <w:r>
        <w:rPr>
          <w:rFonts w:ascii="맑은 고딕" w:eastAsia="맑은 고딕" w:hAnsi="맑은 고딕" w:cs="맑은 고딕"/>
          <w:noProof/>
          <w:spacing w:val="-20"/>
        </w:rPr>
        <w:lastRenderedPageBreak/>
        <w:pict>
          <v:line id="Line 3" o:spid="_x0000_s1027" style="position:absolute;left:0;text-align:left;z-index:251659264;visibility:visible;mso-wrap-distance-top:-1e-4mm;mso-wrap-distance-bottom:-1e-4mm" from="-7.95pt,10.95pt" to="502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" strokeweight="4.5pt">
            <v:stroke linestyle="thinThick"/>
          </v:line>
        </w:pict>
      </w:r>
    </w:p>
    <w:p w:rsidR="00467EB0" w:rsidRDefault="00467EB0">
      <w:pPr>
        <w:spacing w:after="0" w:line="240" w:lineRule="auto"/>
        <w:rPr>
          <w:rFonts w:ascii="맑은 고딕" w:eastAsia="맑은 고딕" w:hAnsi="맑은 고딕" w:cs="맑은 고딕"/>
          <w:spacing w:val="-20"/>
        </w:rPr>
      </w:pPr>
    </w:p>
    <w:tbl>
      <w:tblPr>
        <w:tblStyle w:val="a6"/>
        <w:tblW w:w="0" w:type="auto"/>
        <w:tblLook w:val="04A0"/>
      </w:tblPr>
      <w:tblGrid>
        <w:gridCol w:w="9224"/>
      </w:tblGrid>
      <w:tr w:rsidR="00C84736" w:rsidTr="00C930C8">
        <w:tc>
          <w:tcPr>
            <w:tcW w:w="9224" w:type="dxa"/>
          </w:tcPr>
          <w:p w:rsidR="00C84736" w:rsidRPr="00442935" w:rsidRDefault="00C84736" w:rsidP="00C930C8">
            <w:pPr>
              <w:jc w:val="center"/>
              <w:rPr>
                <w:rFonts w:asciiTheme="minorEastAsia" w:hAnsiTheme="minorEastAsia" w:cs="Tahoma"/>
                <w:b/>
                <w:color w:val="FFC000" w:themeColor="accent4"/>
                <w:spacing w:val="-20"/>
                <w:sz w:val="28"/>
              </w:rPr>
            </w:pPr>
            <w:r w:rsidRPr="00442935">
              <w:rPr>
                <w:rFonts w:asciiTheme="minorEastAsia" w:hAnsiTheme="minorEastAsia" w:cs="Tahoma" w:hint="eastAsia"/>
                <w:b/>
                <w:color w:val="FFC000" w:themeColor="accent4"/>
                <w:spacing w:val="-20"/>
                <w:sz w:val="28"/>
              </w:rPr>
              <w:t>★</w:t>
            </w:r>
            <w:r w:rsidRPr="00442935">
              <w:rPr>
                <w:rFonts w:asciiTheme="minorEastAsia" w:hAnsiTheme="minorEastAsia" w:hint="eastAsia"/>
                <w:color w:val="FFC000" w:themeColor="accent4"/>
                <w:sz w:val="24"/>
              </w:rPr>
              <w:t xml:space="preserve"> </w:t>
            </w:r>
            <w:r w:rsidRPr="00442935">
              <w:rPr>
                <w:rFonts w:asciiTheme="minorEastAsia" w:hAnsiTheme="minorEastAsia" w:cs="Tahoma" w:hint="eastAsia"/>
                <w:b/>
                <w:color w:val="FFC000" w:themeColor="accent4"/>
                <w:spacing w:val="-20"/>
                <w:sz w:val="28"/>
              </w:rPr>
              <w:t>★</w:t>
            </w:r>
            <w:r w:rsidRPr="00442935">
              <w:rPr>
                <w:rFonts w:asciiTheme="minorEastAsia" w:hAnsiTheme="minorEastAsia" w:hint="eastAsia"/>
                <w:color w:val="FFC000" w:themeColor="accent4"/>
                <w:sz w:val="24"/>
              </w:rPr>
              <w:t xml:space="preserve"> </w:t>
            </w:r>
            <w:r w:rsidRPr="00442935">
              <w:rPr>
                <w:rFonts w:asciiTheme="minorEastAsia" w:hAnsiTheme="minorEastAsia" w:cs="Tahoma" w:hint="eastAsia"/>
                <w:b/>
                <w:color w:val="FFC000" w:themeColor="accent4"/>
                <w:spacing w:val="-20"/>
                <w:sz w:val="28"/>
              </w:rPr>
              <w:t>★</w:t>
            </w:r>
            <w:r w:rsidRPr="00442935">
              <w:rPr>
                <w:rFonts w:asciiTheme="minorEastAsia" w:hAnsiTheme="minorEastAsia" w:hint="eastAsia"/>
                <w:color w:val="FFC000" w:themeColor="accent4"/>
                <w:sz w:val="24"/>
              </w:rPr>
              <w:t xml:space="preserve"> </w:t>
            </w:r>
            <w:r w:rsidRPr="00442935">
              <w:rPr>
                <w:rFonts w:asciiTheme="minorEastAsia" w:hAnsiTheme="minorEastAsia" w:cs="Tahoma" w:hint="eastAsia"/>
                <w:b/>
                <w:color w:val="FFC000" w:themeColor="accent4"/>
                <w:spacing w:val="-20"/>
                <w:sz w:val="28"/>
              </w:rPr>
              <w:t>★</w:t>
            </w:r>
            <w:r w:rsidRPr="00442935">
              <w:rPr>
                <w:rFonts w:asciiTheme="minorEastAsia" w:hAnsiTheme="minorEastAsia" w:hint="eastAsia"/>
                <w:color w:val="FFC000" w:themeColor="accent4"/>
                <w:sz w:val="24"/>
              </w:rPr>
              <w:t xml:space="preserve"> </w:t>
            </w:r>
            <w:r w:rsidRPr="00442935">
              <w:rPr>
                <w:rFonts w:asciiTheme="minorEastAsia" w:hAnsiTheme="minorEastAsia" w:cs="Tahoma" w:hint="eastAsia"/>
                <w:b/>
                <w:color w:val="FFC000" w:themeColor="accent4"/>
                <w:spacing w:val="-20"/>
                <w:sz w:val="28"/>
              </w:rPr>
              <w:t>★</w:t>
            </w:r>
          </w:p>
          <w:p w:rsidR="00C84736" w:rsidRDefault="00C84736" w:rsidP="00C930C8">
            <w:pPr>
              <w:jc w:val="center"/>
              <w:rPr>
                <w:rFonts w:ascii="맑은 고딕" w:eastAsia="맑은 고딕" w:hAnsi="맑은 고딕" w:cs="맑은 고딕"/>
                <w:spacing w:val="-20"/>
              </w:rPr>
            </w:pPr>
          </w:p>
          <w:p w:rsidR="00C84736" w:rsidRPr="00442935" w:rsidRDefault="00C84736" w:rsidP="00C930C8">
            <w:pPr>
              <w:jc w:val="center"/>
            </w:pPr>
            <w:r w:rsidRPr="00442935">
              <w:t>'떡밥' 회수 확실한 新개념 호러</w:t>
            </w:r>
          </w:p>
          <w:p w:rsidR="00C84736" w:rsidRPr="00442935" w:rsidRDefault="00C84736" w:rsidP="00C930C8">
            <w:pPr>
              <w:jc w:val="center"/>
            </w:pPr>
            <w:r w:rsidRPr="00442935">
              <w:rPr>
                <w:rFonts w:hint="eastAsia"/>
              </w:rPr>
              <w:t>-뉴스1</w:t>
            </w:r>
            <w:r w:rsidRPr="00442935">
              <w:t xml:space="preserve"> </w:t>
            </w:r>
            <w:r w:rsidRPr="00442935">
              <w:rPr>
                <w:rFonts w:hint="eastAsia"/>
              </w:rPr>
              <w:t>정유진 기자-</w:t>
            </w:r>
          </w:p>
          <w:p w:rsidR="00C84736" w:rsidRPr="00442935" w:rsidRDefault="00C84736" w:rsidP="00C930C8">
            <w:pPr>
              <w:jc w:val="center"/>
              <w:rPr>
                <w:rFonts w:ascii="맑은 고딕" w:eastAsia="맑은 고딕" w:hAnsi="맑은 고딕" w:cs="맑은 고딕"/>
                <w:spacing w:val="-20"/>
              </w:rPr>
            </w:pPr>
          </w:p>
          <w:p w:rsidR="00C84736" w:rsidRDefault="00C84736" w:rsidP="00C930C8">
            <w:pPr>
              <w:jc w:val="center"/>
            </w:pPr>
            <w:r w:rsidRPr="00442935">
              <w:t>1인칭으로 사실감 끌어올린 공포</w:t>
            </w:r>
            <w:r>
              <w:rPr>
                <w:rFonts w:hint="eastAsia"/>
              </w:rPr>
              <w:t xml:space="preserve"> </w:t>
            </w:r>
            <w:r w:rsidRPr="00442935">
              <w:t>체험</w:t>
            </w:r>
          </w:p>
          <w:p w:rsidR="00C84736" w:rsidRPr="00442935" w:rsidRDefault="00C84736" w:rsidP="00C930C8">
            <w:pPr>
              <w:jc w:val="center"/>
              <w:rPr>
                <w:rFonts w:ascii="맑은 고딕" w:eastAsia="맑은 고딕" w:hAnsi="맑은 고딕" w:cs="맑은 고딕"/>
                <w:spacing w:val="-20"/>
              </w:rPr>
            </w:pPr>
            <w:r w:rsidRPr="00442935">
              <w:rPr>
                <w:rFonts w:ascii="맑은 고딕" w:eastAsia="맑은 고딕" w:hAnsi="맑은 고딕" w:cs="맑은 고딕"/>
                <w:spacing w:val="-20"/>
              </w:rPr>
              <w:t>-</w:t>
            </w:r>
            <w:r w:rsidRPr="00442935">
              <w:rPr>
                <w:rFonts w:ascii="맑은 고딕" w:eastAsia="맑은 고딕" w:hAnsi="맑은 고딕" w:cs="맑은 고딕" w:hint="eastAsia"/>
                <w:spacing w:val="-20"/>
              </w:rPr>
              <w:t>연합뉴스 김계연 기자-</w:t>
            </w:r>
          </w:p>
          <w:p w:rsidR="00C84736" w:rsidRPr="00442935" w:rsidRDefault="00C84736" w:rsidP="00C930C8">
            <w:pPr>
              <w:jc w:val="center"/>
              <w:rPr>
                <w:rFonts w:ascii="맑은 고딕" w:eastAsia="맑은 고딕" w:hAnsi="맑은 고딕" w:cs="맑은 고딕"/>
                <w:spacing w:val="-20"/>
              </w:rPr>
            </w:pPr>
          </w:p>
          <w:p w:rsidR="00C84736" w:rsidRPr="00442935" w:rsidRDefault="00C84736" w:rsidP="00C930C8">
            <w:pPr>
              <w:jc w:val="center"/>
            </w:pPr>
            <w:r w:rsidRPr="00442935">
              <w:t>일반 관객은 물론 해당 장르 마니아 역시 신선하게 즐길 수 있는 작품</w:t>
            </w:r>
          </w:p>
          <w:p w:rsidR="00C84736" w:rsidRPr="00442935" w:rsidRDefault="00C84736" w:rsidP="00C930C8">
            <w:pPr>
              <w:jc w:val="center"/>
            </w:pPr>
            <w:r w:rsidRPr="00442935">
              <w:t>-</w:t>
            </w:r>
            <w:r w:rsidRPr="00442935">
              <w:rPr>
                <w:rFonts w:hint="eastAsia"/>
              </w:rPr>
              <w:t>맥스무비 차지수 기자-</w:t>
            </w:r>
          </w:p>
          <w:p w:rsidR="00C84736" w:rsidRDefault="00C84736" w:rsidP="00C930C8">
            <w:pPr>
              <w:jc w:val="center"/>
            </w:pPr>
          </w:p>
          <w:p w:rsidR="00C84736" w:rsidRDefault="00C84736" w:rsidP="00C930C8">
            <w:pPr>
              <w:jc w:val="center"/>
            </w:pPr>
            <w:r>
              <w:rPr>
                <w:rFonts w:hint="eastAsia"/>
              </w:rPr>
              <w:t>한국 공포영화의 가능성을 보고 싶다면 영화 &lt;곤지암&gt;을 보는 것이 좋다</w:t>
            </w:r>
          </w:p>
          <w:p w:rsidR="00C84736" w:rsidRDefault="00C84736" w:rsidP="00C930C8">
            <w:pPr>
              <w:jc w:val="center"/>
            </w:pPr>
            <w:r>
              <w:rPr>
                <w:rFonts w:hint="eastAsia"/>
              </w:rPr>
              <w:t>-쿠키뉴스 이준범 기자-</w:t>
            </w:r>
          </w:p>
          <w:p w:rsidR="00C84736" w:rsidRPr="0000074B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rPr>
                <w:rFonts w:hint="eastAsia"/>
              </w:rPr>
              <w:t>1인칭 체험</w:t>
            </w:r>
            <w:r>
              <w:rPr>
                <w:rFonts w:hint="eastAsia"/>
              </w:rPr>
              <w:t xml:space="preserve"> </w:t>
            </w:r>
            <w:r w:rsidRPr="00442935">
              <w:rPr>
                <w:rFonts w:hint="eastAsia"/>
              </w:rPr>
              <w:t>공포의 끝판왕.</w:t>
            </w:r>
            <w:r w:rsidRPr="00442935">
              <w:t xml:space="preserve"> </w:t>
            </w:r>
            <w:r w:rsidRPr="00442935">
              <w:rPr>
                <w:rFonts w:hint="eastAsia"/>
              </w:rPr>
              <w:t>한국</w:t>
            </w:r>
            <w:r>
              <w:rPr>
                <w:rFonts w:hint="eastAsia"/>
              </w:rPr>
              <w:t xml:space="preserve"> </w:t>
            </w:r>
            <w:r w:rsidRPr="00442935">
              <w:rPr>
                <w:rFonts w:hint="eastAsia"/>
              </w:rPr>
              <w:t>호러의 새로운 활력</w:t>
            </w:r>
          </w:p>
          <w:p w:rsidR="00C84736" w:rsidRPr="00442935" w:rsidRDefault="00C84736" w:rsidP="00C930C8">
            <w:pPr>
              <w:jc w:val="center"/>
            </w:pPr>
            <w:r w:rsidRPr="00442935">
              <w:rPr>
                <w:rFonts w:hint="eastAsia"/>
              </w:rPr>
              <w:t>-마이데일리 곽명동 기자-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rPr>
                <w:rFonts w:hint="eastAsia"/>
              </w:rPr>
              <w:t xml:space="preserve">극한의 </w:t>
            </w:r>
            <w:r w:rsidRPr="00442935">
              <w:t>‘</w:t>
            </w:r>
            <w:r w:rsidRPr="00442935">
              <w:rPr>
                <w:rFonts w:hint="eastAsia"/>
              </w:rPr>
              <w:t>공포</w:t>
            </w:r>
            <w:r w:rsidRPr="00442935">
              <w:t>’</w:t>
            </w:r>
            <w:r w:rsidRPr="00442935">
              <w:rPr>
                <w:rFonts w:hint="eastAsia"/>
              </w:rPr>
              <w:t xml:space="preserve"> 원한다면 영화 </w:t>
            </w:r>
            <w:r w:rsidRPr="00442935">
              <w:t>‘</w:t>
            </w:r>
            <w:r w:rsidRPr="00442935">
              <w:rPr>
                <w:rFonts w:hint="eastAsia"/>
              </w:rPr>
              <w:t>곤지암</w:t>
            </w:r>
            <w:r w:rsidRPr="00442935">
              <w:t>’</w:t>
            </w:r>
            <w:r w:rsidRPr="00442935">
              <w:rPr>
                <w:rFonts w:hint="eastAsia"/>
              </w:rPr>
              <w:t>과 마주하라</w:t>
            </w:r>
          </w:p>
          <w:p w:rsidR="00C84736" w:rsidRPr="00442935" w:rsidRDefault="00C84736" w:rsidP="00C930C8">
            <w:pPr>
              <w:jc w:val="center"/>
            </w:pPr>
            <w:r w:rsidRPr="00442935">
              <w:t>-</w:t>
            </w:r>
            <w:r w:rsidRPr="00442935">
              <w:rPr>
                <w:rFonts w:hint="eastAsia"/>
              </w:rPr>
              <w:t>뉴스토마토 김재범 기자-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t>"직접 느껴라"</w:t>
            </w:r>
            <w:r>
              <w:t xml:space="preserve"> </w:t>
            </w:r>
            <w:r w:rsidRPr="00442935">
              <w:t>체험 공포 '곤지암', 韓호러물 패러다임 바꾸다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t>-</w:t>
            </w:r>
            <w:r w:rsidRPr="00442935">
              <w:t>뉴스핌</w:t>
            </w:r>
            <w:r w:rsidRPr="00442935">
              <w:rPr>
                <w:rFonts w:hint="eastAsia"/>
              </w:rPr>
              <w:t xml:space="preserve"> 장주연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t>정범식 감독의 호러 新기원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t>-</w:t>
            </w:r>
            <w:r w:rsidRPr="00442935">
              <w:t xml:space="preserve">헤럴드 POP </w:t>
            </w:r>
            <w:r w:rsidRPr="00442935">
              <w:rPr>
                <w:rFonts w:hint="eastAsia"/>
              </w:rPr>
              <w:t>안태현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Default="00C84736" w:rsidP="00C930C8">
            <w:pPr>
              <w:jc w:val="center"/>
            </w:pPr>
            <w:r w:rsidRPr="00442935">
              <w:t>미치게 무섭다!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t>한국 호러 역사에 남을 체험 공포의 최고치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t>-</w:t>
            </w:r>
            <w:r w:rsidRPr="00442935">
              <w:t>스포츠조선</w:t>
            </w:r>
            <w:r w:rsidRPr="00442935">
              <w:rPr>
                <w:rFonts w:hint="eastAsia"/>
              </w:rPr>
              <w:t xml:space="preserve"> 이승미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t>호러 콘텐츠를 향한 정범식 감독의 애정과 연구가 느껴지는 작품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t>-</w:t>
            </w:r>
            <w:r w:rsidRPr="00442935">
              <w:rPr>
                <w:rFonts w:hint="eastAsia"/>
              </w:rPr>
              <w:t>무</w:t>
            </w:r>
            <w:r w:rsidRPr="00442935">
              <w:t>비스</w:t>
            </w:r>
            <w:r w:rsidRPr="00442935">
              <w:rPr>
                <w:rFonts w:hint="eastAsia"/>
              </w:rPr>
              <w:t>트 박꽃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rPr>
                <w:rFonts w:hint="eastAsia"/>
              </w:rPr>
              <w:t xml:space="preserve">보다 </w:t>
            </w:r>
            <w:r w:rsidRPr="00442935">
              <w:t>현실적이고 생생한 장면들</w:t>
            </w:r>
            <w:r w:rsidRPr="00442935">
              <w:rPr>
                <w:rFonts w:hint="eastAsia"/>
              </w:rPr>
              <w:t>을 통해 흡입력 높은 체험형 공포를 선사한다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t>-</w:t>
            </w:r>
            <w:r w:rsidRPr="00442935">
              <w:rPr>
                <w:rFonts w:hint="eastAsia"/>
              </w:rPr>
              <w:t>텐아시아 이은진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rPr>
                <w:rFonts w:hint="eastAsia"/>
              </w:rPr>
              <w:t xml:space="preserve">은근히 무섭게 </w:t>
            </w:r>
            <w:r w:rsidRPr="00442935">
              <w:t>‘한국 호러무비’의 진수</w:t>
            </w:r>
            <w:r w:rsidRPr="00442935">
              <w:rPr>
                <w:rFonts w:hint="eastAsia"/>
              </w:rPr>
              <w:t xml:space="preserve"> 보여주다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lastRenderedPageBreak/>
              <w:t>-</w:t>
            </w:r>
            <w:r w:rsidRPr="00442935">
              <w:t>MK 스포츠</w:t>
            </w:r>
            <w:r w:rsidRPr="00442935">
              <w:rPr>
                <w:rFonts w:hint="eastAsia"/>
              </w:rPr>
              <w:t xml:space="preserve"> 안하나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t>"'극강 공포' 라이브 호러쇼”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t>-</w:t>
            </w:r>
            <w:r w:rsidRPr="00442935">
              <w:rPr>
                <w:rFonts w:hint="eastAsia"/>
              </w:rPr>
              <w:t>마이데일리 김나</w:t>
            </w:r>
            <w:r w:rsidRPr="00442935">
              <w:t>라</w:t>
            </w:r>
            <w:r w:rsidRPr="00442935">
              <w:rPr>
                <w:rFonts w:hint="eastAsia"/>
              </w:rPr>
              <w:t xml:space="preserve"> 기자</w:t>
            </w:r>
            <w:r>
              <w:rPr>
                <w:rFonts w:hint="eastAsia"/>
              </w:rPr>
              <w:t>-</w:t>
            </w:r>
          </w:p>
          <w:p w:rsidR="00C84736" w:rsidRPr="00803E82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rPr>
                <w:rFonts w:hint="eastAsia"/>
              </w:rPr>
              <w:t>휘몰아치는 공포 장면만으로도 영화표 값이 아깝지 않다</w:t>
            </w:r>
          </w:p>
          <w:p w:rsidR="00C84736" w:rsidRPr="00442935" w:rsidRDefault="00C84736" w:rsidP="00C930C8">
            <w:pPr>
              <w:jc w:val="center"/>
            </w:pPr>
            <w:r>
              <w:t>-</w:t>
            </w:r>
            <w:r w:rsidRPr="00442935">
              <w:t xml:space="preserve">OSEN </w:t>
            </w:r>
            <w:r w:rsidRPr="00442935">
              <w:rPr>
                <w:rFonts w:hint="eastAsia"/>
              </w:rPr>
              <w:t>박판석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rPr>
                <w:rFonts w:hint="eastAsia"/>
              </w:rPr>
              <w:t xml:space="preserve">호러 장르를 외면했던 젊은 층의 구미를 당길 만한 요소를 곳곳에 </w:t>
            </w:r>
            <w:r>
              <w:rPr>
                <w:rFonts w:hint="eastAsia"/>
              </w:rPr>
              <w:t>채웠</w:t>
            </w:r>
            <w:r w:rsidRPr="00442935">
              <w:rPr>
                <w:rFonts w:hint="eastAsia"/>
              </w:rPr>
              <w:t>다</w:t>
            </w:r>
          </w:p>
          <w:p w:rsidR="00C84736" w:rsidRPr="00442935" w:rsidRDefault="00C84736" w:rsidP="00C930C8">
            <w:pPr>
              <w:jc w:val="center"/>
            </w:pPr>
            <w:r w:rsidRPr="00442935">
              <w:t>새로운 한국 공포 장르를 기대하는 관객에게 아주 좋은 선택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t>-</w:t>
            </w:r>
            <w:r w:rsidRPr="00442935">
              <w:t>오마이뉴스</w:t>
            </w:r>
            <w:r w:rsidRPr="00442935">
              <w:rPr>
                <w:rFonts w:hint="eastAsia"/>
              </w:rPr>
              <w:t xml:space="preserve"> 이선필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t>실제와 판타지를 넘나드는 '新</w:t>
            </w:r>
            <w:r>
              <w:rPr>
                <w:rFonts w:hint="eastAsia"/>
              </w:rPr>
              <w:t xml:space="preserve"> </w:t>
            </w:r>
            <w:r w:rsidRPr="00442935">
              <w:t>한국형 호러물' 탄생</w:t>
            </w:r>
          </w:p>
          <w:p w:rsidR="00C84736" w:rsidRPr="00442935" w:rsidRDefault="00C84736" w:rsidP="00C930C8">
            <w:pPr>
              <w:jc w:val="center"/>
            </w:pPr>
            <w:r>
              <w:t>-</w:t>
            </w:r>
            <w:r w:rsidRPr="00442935">
              <w:t>MBN 스타</w:t>
            </w:r>
            <w:r w:rsidRPr="00442935">
              <w:rPr>
                <w:rFonts w:hint="eastAsia"/>
              </w:rPr>
              <w:t xml:space="preserve"> 백융희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t>상상 이상의 극강 공포</w:t>
            </w:r>
          </w:p>
          <w:p w:rsidR="00C84736" w:rsidRPr="00442935" w:rsidRDefault="00C84736" w:rsidP="00C930C8">
            <w:pPr>
              <w:jc w:val="center"/>
            </w:pPr>
            <w:r>
              <w:t>-</w:t>
            </w:r>
            <w:r w:rsidRPr="00442935">
              <w:t>TV리포트</w:t>
            </w:r>
            <w:r w:rsidRPr="00442935">
              <w:rPr>
                <w:rFonts w:hint="eastAsia"/>
              </w:rPr>
              <w:t xml:space="preserve"> 김수정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t>공포영화의 뻔한 공식 파괴하고 리얼함 살렸다</w:t>
            </w:r>
          </w:p>
          <w:p w:rsidR="00C84736" w:rsidRPr="00442935" w:rsidRDefault="00C84736" w:rsidP="00C930C8">
            <w:pPr>
              <w:jc w:val="center"/>
            </w:pPr>
            <w:r>
              <w:rPr>
                <w:rFonts w:hint="eastAsia"/>
              </w:rPr>
              <w:t>-</w:t>
            </w:r>
            <w:r w:rsidRPr="00442935">
              <w:t>스포츠투데이</w:t>
            </w:r>
            <w:r w:rsidRPr="00442935">
              <w:rPr>
                <w:rFonts w:hint="eastAsia"/>
              </w:rPr>
              <w:t xml:space="preserve"> 이소연 기자</w:t>
            </w:r>
            <w:r>
              <w:rPr>
                <w:rFonts w:hint="eastAsia"/>
              </w:rPr>
              <w:t>-</w:t>
            </w:r>
          </w:p>
          <w:p w:rsidR="00C84736" w:rsidRPr="00442935" w:rsidRDefault="00C84736" w:rsidP="00C930C8">
            <w:pPr>
              <w:jc w:val="center"/>
            </w:pPr>
          </w:p>
          <w:p w:rsidR="00C84736" w:rsidRPr="00442935" w:rsidRDefault="00C84736" w:rsidP="00C930C8">
            <w:pPr>
              <w:jc w:val="center"/>
            </w:pPr>
            <w:r w:rsidRPr="00442935">
              <w:t>"정말 무섭다"던 소문은 진짜였다</w:t>
            </w:r>
          </w:p>
          <w:p w:rsidR="00C84736" w:rsidRPr="00442935" w:rsidRDefault="00C84736" w:rsidP="00C930C8">
            <w:pPr>
              <w:jc w:val="center"/>
            </w:pPr>
            <w:r w:rsidRPr="00442935">
              <w:t>e</w:t>
            </w:r>
            <w:r w:rsidRPr="00442935">
              <w:rPr>
                <w:rFonts w:hint="eastAsia"/>
              </w:rPr>
              <w:t>news2</w:t>
            </w:r>
            <w:r w:rsidRPr="00442935">
              <w:t xml:space="preserve">4 고수진 </w:t>
            </w:r>
            <w:r w:rsidRPr="00442935">
              <w:rPr>
                <w:rFonts w:hint="eastAsia"/>
              </w:rPr>
              <w:t>기자</w:t>
            </w:r>
          </w:p>
          <w:p w:rsidR="00C84736" w:rsidRDefault="00C84736" w:rsidP="00C930C8">
            <w:pPr>
              <w:rPr>
                <w:rFonts w:ascii="맑은 고딕" w:eastAsia="맑은 고딕" w:hAnsi="맑은 고딕" w:cs="맑은 고딕"/>
                <w:spacing w:val="-20"/>
              </w:rPr>
            </w:pPr>
          </w:p>
        </w:tc>
      </w:tr>
    </w:tbl>
    <w:p w:rsidR="00C84736" w:rsidRDefault="00C84736">
      <w:pPr>
        <w:spacing w:after="0" w:line="240" w:lineRule="auto"/>
        <w:rPr>
          <w:rFonts w:ascii="맑은 고딕" w:eastAsia="맑은 고딕" w:hAnsi="맑은 고딕" w:cs="맑은 고딕"/>
          <w:spacing w:val="-20"/>
        </w:rPr>
      </w:pPr>
    </w:p>
    <w:p w:rsidR="00C84736" w:rsidRDefault="00C84736">
      <w:pPr>
        <w:spacing w:after="0" w:line="240" w:lineRule="auto"/>
        <w:rPr>
          <w:rFonts w:ascii="맑은 고딕" w:eastAsia="맑은 고딕" w:hAnsi="맑은 고딕" w:cs="맑은 고딕"/>
          <w:spacing w:val="-20"/>
        </w:rPr>
      </w:pPr>
    </w:p>
    <w:p w:rsidR="00292260" w:rsidRDefault="00DE49BE">
      <w:pPr>
        <w:spacing w:after="0" w:line="276" w:lineRule="auto"/>
        <w:rPr>
          <w:rFonts w:ascii="맑은 고딕" w:eastAsia="맑은 고딕" w:hAnsi="맑은 고딕" w:cs="맑은 고딕"/>
          <w:b/>
          <w:color w:val="FFFFFF"/>
          <w:spacing w:val="-20"/>
          <w:sz w:val="24"/>
        </w:rPr>
      </w:pPr>
      <w:r>
        <w:rPr>
          <w:rFonts w:ascii="맑은 고딕" w:eastAsia="맑은 고딕" w:hAnsi="맑은 고딕" w:cs="맑은 고딕"/>
          <w:b/>
          <w:color w:val="FFFFFF"/>
          <w:spacing w:val="-20"/>
          <w:sz w:val="32"/>
          <w:shd w:val="clear" w:color="auto" w:fill="000000"/>
        </w:rPr>
        <w:t xml:space="preserve"> Information </w:t>
      </w:r>
    </w:p>
    <w:p w:rsidR="00467EB0" w:rsidRDefault="00467EB0" w:rsidP="00467EB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* 제</w:t>
      </w:r>
      <w:r>
        <w:rPr>
          <w:rFonts w:ascii="맑은 고딕" w:eastAsia="맑은 고딕" w:hAnsi="맑은 고딕" w:cs="맑은 고딕"/>
          <w:spacing w:val="-20"/>
          <w:sz w:val="21"/>
        </w:rPr>
        <w:tab/>
        <w:t xml:space="preserve"> 목: 곤지암</w:t>
      </w:r>
    </w:p>
    <w:p w:rsidR="00467EB0" w:rsidRDefault="00467EB0" w:rsidP="00467EB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* 감</w:t>
      </w:r>
      <w:r>
        <w:rPr>
          <w:rFonts w:ascii="맑은 고딕" w:eastAsia="맑은 고딕" w:hAnsi="맑은 고딕" w:cs="맑은 고딕"/>
          <w:spacing w:val="-20"/>
          <w:sz w:val="21"/>
        </w:rPr>
        <w:tab/>
        <w:t xml:space="preserve"> 독: 정범식</w:t>
      </w:r>
    </w:p>
    <w:p w:rsidR="00467EB0" w:rsidRDefault="00467EB0" w:rsidP="00467EB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* 출</w:t>
      </w:r>
      <w:r>
        <w:rPr>
          <w:rFonts w:ascii="맑은 고딕" w:eastAsia="맑은 고딕" w:hAnsi="맑은 고딕" w:cs="맑은 고딕"/>
          <w:spacing w:val="-20"/>
          <w:sz w:val="21"/>
        </w:rPr>
        <w:tab/>
        <w:t xml:space="preserve"> 연: 위하준, 박지현, 오아연, 문예원, 박성훈, 이승욱, 유제윤</w:t>
      </w:r>
    </w:p>
    <w:p w:rsidR="00467EB0" w:rsidRDefault="00467EB0" w:rsidP="00467EB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* 제공/ 배급: ㈜쇼박스</w:t>
      </w:r>
    </w:p>
    <w:p w:rsidR="00467EB0" w:rsidRDefault="00467EB0" w:rsidP="00467EB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* 제</w:t>
      </w:r>
      <w:r>
        <w:rPr>
          <w:rFonts w:ascii="맑은 고딕" w:eastAsia="맑은 고딕" w:hAnsi="맑은 고딕" w:cs="맑은 고딕"/>
          <w:spacing w:val="-20"/>
          <w:sz w:val="21"/>
        </w:rPr>
        <w:tab/>
        <w:t xml:space="preserve"> 작: ㈜하이브 미디어코프</w:t>
      </w:r>
    </w:p>
    <w:p w:rsidR="00467EB0" w:rsidRPr="00467EB0" w:rsidRDefault="00467EB0" w:rsidP="00467EB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 w:rsidRPr="00467EB0">
        <w:rPr>
          <w:rFonts w:ascii="맑은 고딕" w:eastAsia="맑은 고딕" w:hAnsi="맑은 고딕" w:cs="맑은 고딕"/>
          <w:spacing w:val="-20"/>
          <w:sz w:val="21"/>
        </w:rPr>
        <w:t>* 개</w:t>
      </w:r>
      <w:r w:rsidRPr="00467EB0">
        <w:rPr>
          <w:rFonts w:ascii="맑은 고딕" w:eastAsia="맑은 고딕" w:hAnsi="맑은 고딕" w:cs="맑은 고딕"/>
          <w:spacing w:val="-20"/>
          <w:sz w:val="21"/>
        </w:rPr>
        <w:tab/>
        <w:t xml:space="preserve"> 봉: 2018년 3월</w:t>
      </w:r>
      <w:r w:rsidRPr="00467EB0">
        <w:rPr>
          <w:rFonts w:ascii="맑은 고딕" w:eastAsia="맑은 고딕" w:hAnsi="맑은 고딕" w:cs="맑은 고딕" w:hint="eastAsia"/>
          <w:spacing w:val="-20"/>
          <w:sz w:val="21"/>
        </w:rPr>
        <w:t xml:space="preserve"> </w:t>
      </w:r>
      <w:r w:rsidRPr="00467EB0">
        <w:rPr>
          <w:rFonts w:ascii="맑은 고딕" w:eastAsia="맑은 고딕" w:hAnsi="맑은 고딕" w:cs="맑은 고딕"/>
          <w:spacing w:val="-20"/>
          <w:sz w:val="21"/>
        </w:rPr>
        <w:t>28</w:t>
      </w:r>
      <w:r w:rsidRPr="00467EB0">
        <w:rPr>
          <w:rFonts w:ascii="맑은 고딕" w:eastAsia="맑은 고딕" w:hAnsi="맑은 고딕" w:cs="맑은 고딕" w:hint="eastAsia"/>
          <w:spacing w:val="-20"/>
          <w:sz w:val="21"/>
        </w:rPr>
        <w:t>일</w:t>
      </w:r>
    </w:p>
    <w:p w:rsidR="00467EB0" w:rsidRDefault="00467EB0" w:rsidP="00467EB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 w:rsidRPr="00467EB0">
        <w:rPr>
          <w:rFonts w:ascii="맑은 고딕" w:eastAsia="맑은 고딕" w:hAnsi="맑은 고딕" w:cs="맑은 고딕" w:hint="eastAsia"/>
          <w:spacing w:val="-20"/>
          <w:sz w:val="21"/>
        </w:rPr>
        <w:t xml:space="preserve">* 등          급: </w:t>
      </w:r>
      <w:r w:rsidRPr="00467EB0">
        <w:rPr>
          <w:rFonts w:ascii="맑은 고딕" w:eastAsia="맑은 고딕" w:hAnsi="맑은 고딕" w:cs="맑은 고딕"/>
          <w:spacing w:val="-20"/>
          <w:sz w:val="21"/>
        </w:rPr>
        <w:t>15</w:t>
      </w:r>
      <w:r w:rsidRPr="00467EB0">
        <w:rPr>
          <w:rFonts w:ascii="맑은 고딕" w:eastAsia="맑은 고딕" w:hAnsi="맑은 고딕" w:cs="맑은 고딕" w:hint="eastAsia"/>
          <w:spacing w:val="-20"/>
          <w:sz w:val="21"/>
        </w:rPr>
        <w:t>세 이상 관람가</w:t>
      </w:r>
    </w:p>
    <w:p w:rsidR="00292260" w:rsidRPr="00467EB0" w:rsidRDefault="0029226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b/>
          <w:color w:val="FFFFFF"/>
          <w:spacing w:val="-20"/>
          <w:sz w:val="32"/>
          <w:shd w:val="clear" w:color="auto" w:fill="000000"/>
        </w:rPr>
      </w:pPr>
      <w:r>
        <w:rPr>
          <w:rFonts w:ascii="맑은 고딕" w:eastAsia="맑은 고딕" w:hAnsi="맑은 고딕" w:cs="맑은 고딕"/>
          <w:b/>
          <w:color w:val="FFFFFF"/>
          <w:spacing w:val="-20"/>
          <w:sz w:val="32"/>
          <w:shd w:val="clear" w:color="auto" w:fill="000000"/>
        </w:rPr>
        <w:t xml:space="preserve"> Synopsis </w:t>
      </w: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b/>
          <w:spacing w:val="-20"/>
          <w:sz w:val="21"/>
        </w:rPr>
      </w:pPr>
      <w:r>
        <w:rPr>
          <w:rFonts w:ascii="맑은 고딕" w:eastAsia="맑은 고딕" w:hAnsi="맑은 고딕" w:cs="맑은 고딕"/>
          <w:b/>
          <w:spacing w:val="-20"/>
          <w:sz w:val="21"/>
        </w:rPr>
        <w:t>공포 체험의 성지 ‘곤지암 정신병원’</w:t>
      </w:r>
    </w:p>
    <w:p w:rsidR="00292260" w:rsidRDefault="0029226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1979년 환자 42명의 집단 자살과 병원장의 실종 이후,</w:t>
      </w: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섬뜩한 괴담으로 둘러싸인 곤지암 정신병원으로</w:t>
      </w: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공포체험을 떠난 7명의 멤버들</w:t>
      </w:r>
    </w:p>
    <w:p w:rsidR="00292260" w:rsidRDefault="0029226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원장실, 집단 치료실, 실험실, 열리지 않는 402호…</w:t>
      </w: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괴담의 실체를 담아내기 위해</w:t>
      </w: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병원 내부를 촬영하기 시작하던 멤버들에게</w:t>
      </w: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상상도 못한 기이하고 공포스러운 일들이</w:t>
      </w: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  <w:r>
        <w:rPr>
          <w:rFonts w:ascii="맑은 고딕" w:eastAsia="맑은 고딕" w:hAnsi="맑은 고딕" w:cs="맑은 고딕"/>
          <w:spacing w:val="-20"/>
          <w:sz w:val="21"/>
        </w:rPr>
        <w:t>실제로 벌어지기 시작</w:t>
      </w:r>
      <w:r w:rsidR="006E253A">
        <w:rPr>
          <w:rFonts w:ascii="맑은 고딕" w:eastAsia="맑은 고딕" w:hAnsi="맑은 고딕" w:cs="맑은 고딕" w:hint="eastAsia"/>
          <w:spacing w:val="-20"/>
          <w:sz w:val="21"/>
        </w:rPr>
        <w:t xml:space="preserve"> </w:t>
      </w:r>
      <w:r>
        <w:rPr>
          <w:rFonts w:ascii="맑은 고딕" w:eastAsia="맑은 고딕" w:hAnsi="맑은 고딕" w:cs="맑은 고딕"/>
          <w:spacing w:val="-20"/>
          <w:sz w:val="21"/>
        </w:rPr>
        <w:t>하는데…</w:t>
      </w:r>
    </w:p>
    <w:p w:rsidR="00292260" w:rsidRPr="006E253A" w:rsidRDefault="00292260">
      <w:pPr>
        <w:spacing w:after="0" w:line="240" w:lineRule="auto"/>
        <w:rPr>
          <w:rFonts w:ascii="맑은 고딕" w:eastAsia="맑은 고딕" w:hAnsi="맑은 고딕" w:cs="맑은 고딕"/>
          <w:spacing w:val="-20"/>
          <w:sz w:val="21"/>
        </w:rPr>
      </w:pP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b/>
          <w:spacing w:val="-20"/>
          <w:sz w:val="21"/>
        </w:rPr>
      </w:pPr>
      <w:r>
        <w:rPr>
          <w:rFonts w:ascii="맑은 고딕" w:eastAsia="맑은 고딕" w:hAnsi="맑은 고딕" w:cs="맑은 고딕"/>
          <w:b/>
          <w:spacing w:val="-20"/>
          <w:sz w:val="21"/>
        </w:rPr>
        <w:t>가지 말라는 곳에는 반드시 이유가 있다.</w:t>
      </w:r>
    </w:p>
    <w:p w:rsidR="00292260" w:rsidRDefault="00DE49BE">
      <w:pPr>
        <w:spacing w:after="0" w:line="240" w:lineRule="auto"/>
        <w:rPr>
          <w:rFonts w:ascii="맑은 고딕" w:eastAsia="맑은 고딕" w:hAnsi="맑은 고딕" w:cs="맑은 고딕"/>
          <w:b/>
          <w:spacing w:val="-20"/>
          <w:sz w:val="21"/>
        </w:rPr>
      </w:pPr>
      <w:r>
        <w:rPr>
          <w:rFonts w:ascii="맑은 고딕" w:eastAsia="맑은 고딕" w:hAnsi="맑은 고딕" w:cs="맑은 고딕"/>
          <w:b/>
          <w:spacing w:val="-20"/>
          <w:sz w:val="21"/>
        </w:rPr>
        <w:t>소름 끼치는 ‘곤지암 정신병원’ 의 실체를 체험하라!.</w:t>
      </w:r>
    </w:p>
    <w:sectPr w:rsidR="00292260" w:rsidSect="00EB1B1F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97" w:rsidRDefault="009E2E97" w:rsidP="006C296A">
      <w:pPr>
        <w:spacing w:after="0" w:line="240" w:lineRule="auto"/>
      </w:pPr>
      <w:r>
        <w:separator/>
      </w:r>
    </w:p>
  </w:endnote>
  <w:endnote w:type="continuationSeparator" w:id="0">
    <w:p w:rsidR="009E2E97" w:rsidRDefault="009E2E97" w:rsidP="006C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97" w:rsidRDefault="009E2E97" w:rsidP="006C296A">
      <w:pPr>
        <w:spacing w:after="0" w:line="240" w:lineRule="auto"/>
      </w:pPr>
      <w:r>
        <w:separator/>
      </w:r>
    </w:p>
  </w:footnote>
  <w:footnote w:type="continuationSeparator" w:id="0">
    <w:p w:rsidR="009E2E97" w:rsidRDefault="009E2E97" w:rsidP="006C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6" w:rsidRPr="008875CE" w:rsidRDefault="005D2789" w:rsidP="008875CE">
    <w:pPr>
      <w:pStyle w:val="a3"/>
      <w:jc w:val="right"/>
      <w:rPr>
        <w:b/>
      </w:rPr>
    </w:pPr>
    <w:r>
      <w:rPr>
        <w:rFonts w:hint="eastAsia"/>
        <w:b/>
      </w:rPr>
      <w:t>3</w:t>
    </w:r>
    <w:r w:rsidR="00D934E0">
      <w:rPr>
        <w:rFonts w:hint="eastAsia"/>
        <w:b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71B"/>
    <w:multiLevelType w:val="multilevel"/>
    <w:tmpl w:val="D006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F61EE"/>
    <w:multiLevelType w:val="multilevel"/>
    <w:tmpl w:val="447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2260"/>
    <w:rsid w:val="00005EC9"/>
    <w:rsid w:val="00011ED9"/>
    <w:rsid w:val="000127A1"/>
    <w:rsid w:val="000140B7"/>
    <w:rsid w:val="0001730E"/>
    <w:rsid w:val="000209AD"/>
    <w:rsid w:val="000455FF"/>
    <w:rsid w:val="000557D9"/>
    <w:rsid w:val="00056BA4"/>
    <w:rsid w:val="00066A24"/>
    <w:rsid w:val="00076EE7"/>
    <w:rsid w:val="000822DB"/>
    <w:rsid w:val="000841A3"/>
    <w:rsid w:val="000A0B95"/>
    <w:rsid w:val="000A6872"/>
    <w:rsid w:val="000A7FA6"/>
    <w:rsid w:val="000B0B87"/>
    <w:rsid w:val="000C02DC"/>
    <w:rsid w:val="000C65E2"/>
    <w:rsid w:val="000D6012"/>
    <w:rsid w:val="000E27D0"/>
    <w:rsid w:val="000E5749"/>
    <w:rsid w:val="000E637B"/>
    <w:rsid w:val="000F047B"/>
    <w:rsid w:val="00100AB6"/>
    <w:rsid w:val="0010189D"/>
    <w:rsid w:val="00105459"/>
    <w:rsid w:val="0010769B"/>
    <w:rsid w:val="00111ED6"/>
    <w:rsid w:val="00112CCE"/>
    <w:rsid w:val="00114523"/>
    <w:rsid w:val="00132DB2"/>
    <w:rsid w:val="001366C5"/>
    <w:rsid w:val="00143A5B"/>
    <w:rsid w:val="001458C8"/>
    <w:rsid w:val="00150F06"/>
    <w:rsid w:val="00162FCD"/>
    <w:rsid w:val="00164FD9"/>
    <w:rsid w:val="00165414"/>
    <w:rsid w:val="0016665D"/>
    <w:rsid w:val="00184CBC"/>
    <w:rsid w:val="001873B9"/>
    <w:rsid w:val="0019187C"/>
    <w:rsid w:val="001A2D12"/>
    <w:rsid w:val="001C3390"/>
    <w:rsid w:val="001C4374"/>
    <w:rsid w:val="001C4E27"/>
    <w:rsid w:val="001C5594"/>
    <w:rsid w:val="001D2EA0"/>
    <w:rsid w:val="001D6D93"/>
    <w:rsid w:val="001E410E"/>
    <w:rsid w:val="001E60C0"/>
    <w:rsid w:val="001E7B31"/>
    <w:rsid w:val="001F3520"/>
    <w:rsid w:val="001F3E9D"/>
    <w:rsid w:val="001F412E"/>
    <w:rsid w:val="001F462E"/>
    <w:rsid w:val="00200F4A"/>
    <w:rsid w:val="002045E7"/>
    <w:rsid w:val="002217BF"/>
    <w:rsid w:val="00221F09"/>
    <w:rsid w:val="0023127B"/>
    <w:rsid w:val="00234159"/>
    <w:rsid w:val="0023792A"/>
    <w:rsid w:val="00237E32"/>
    <w:rsid w:val="0024078A"/>
    <w:rsid w:val="00251F5E"/>
    <w:rsid w:val="002532C7"/>
    <w:rsid w:val="00254BC5"/>
    <w:rsid w:val="00270C59"/>
    <w:rsid w:val="00270F60"/>
    <w:rsid w:val="0027379D"/>
    <w:rsid w:val="00282FBD"/>
    <w:rsid w:val="00287563"/>
    <w:rsid w:val="00292260"/>
    <w:rsid w:val="00294348"/>
    <w:rsid w:val="002A6F86"/>
    <w:rsid w:val="002B0D07"/>
    <w:rsid w:val="002B1C0C"/>
    <w:rsid w:val="002C04FA"/>
    <w:rsid w:val="002C7A28"/>
    <w:rsid w:val="002D57DB"/>
    <w:rsid w:val="002D6774"/>
    <w:rsid w:val="002E52FD"/>
    <w:rsid w:val="002F07FF"/>
    <w:rsid w:val="002F5CDC"/>
    <w:rsid w:val="0032399C"/>
    <w:rsid w:val="00330425"/>
    <w:rsid w:val="00334DB3"/>
    <w:rsid w:val="00345534"/>
    <w:rsid w:val="00350E3D"/>
    <w:rsid w:val="0035198E"/>
    <w:rsid w:val="00354ED3"/>
    <w:rsid w:val="00355793"/>
    <w:rsid w:val="00356A82"/>
    <w:rsid w:val="00360038"/>
    <w:rsid w:val="00360CC3"/>
    <w:rsid w:val="00361131"/>
    <w:rsid w:val="0036292B"/>
    <w:rsid w:val="00366D41"/>
    <w:rsid w:val="003705E0"/>
    <w:rsid w:val="00371FDB"/>
    <w:rsid w:val="00372AD2"/>
    <w:rsid w:val="00372DAC"/>
    <w:rsid w:val="00373BFD"/>
    <w:rsid w:val="00373C52"/>
    <w:rsid w:val="003741DD"/>
    <w:rsid w:val="0037605E"/>
    <w:rsid w:val="00385868"/>
    <w:rsid w:val="00392482"/>
    <w:rsid w:val="003970B1"/>
    <w:rsid w:val="003A11AC"/>
    <w:rsid w:val="003B16B0"/>
    <w:rsid w:val="003C06C8"/>
    <w:rsid w:val="003C0C34"/>
    <w:rsid w:val="003D050B"/>
    <w:rsid w:val="003D09A4"/>
    <w:rsid w:val="003D2A50"/>
    <w:rsid w:val="003E11A7"/>
    <w:rsid w:val="003E2AC8"/>
    <w:rsid w:val="003E7285"/>
    <w:rsid w:val="004069A1"/>
    <w:rsid w:val="004176C0"/>
    <w:rsid w:val="0043089A"/>
    <w:rsid w:val="0043262A"/>
    <w:rsid w:val="00453BB3"/>
    <w:rsid w:val="00453E87"/>
    <w:rsid w:val="00453EEC"/>
    <w:rsid w:val="00454672"/>
    <w:rsid w:val="004571F2"/>
    <w:rsid w:val="00465717"/>
    <w:rsid w:val="00467EB0"/>
    <w:rsid w:val="004816B6"/>
    <w:rsid w:val="00483B5E"/>
    <w:rsid w:val="00487416"/>
    <w:rsid w:val="00490BCA"/>
    <w:rsid w:val="004949CD"/>
    <w:rsid w:val="004A3250"/>
    <w:rsid w:val="004A4FB3"/>
    <w:rsid w:val="004B125F"/>
    <w:rsid w:val="004C1CE2"/>
    <w:rsid w:val="004D6991"/>
    <w:rsid w:val="004D6B6B"/>
    <w:rsid w:val="004E51F9"/>
    <w:rsid w:val="004E592B"/>
    <w:rsid w:val="0050234A"/>
    <w:rsid w:val="00515F92"/>
    <w:rsid w:val="0051711A"/>
    <w:rsid w:val="00521F49"/>
    <w:rsid w:val="005224ED"/>
    <w:rsid w:val="00522BC4"/>
    <w:rsid w:val="005242D2"/>
    <w:rsid w:val="00531C27"/>
    <w:rsid w:val="00532D42"/>
    <w:rsid w:val="005334FB"/>
    <w:rsid w:val="00542FA9"/>
    <w:rsid w:val="005531D8"/>
    <w:rsid w:val="005556DF"/>
    <w:rsid w:val="005559EC"/>
    <w:rsid w:val="005562E6"/>
    <w:rsid w:val="00556955"/>
    <w:rsid w:val="00566003"/>
    <w:rsid w:val="00572E2C"/>
    <w:rsid w:val="005818A2"/>
    <w:rsid w:val="0058446C"/>
    <w:rsid w:val="0058496C"/>
    <w:rsid w:val="00584FD1"/>
    <w:rsid w:val="00590FC6"/>
    <w:rsid w:val="005928CE"/>
    <w:rsid w:val="005A0465"/>
    <w:rsid w:val="005A7040"/>
    <w:rsid w:val="005A7E0F"/>
    <w:rsid w:val="005B44CF"/>
    <w:rsid w:val="005B6217"/>
    <w:rsid w:val="005C54DB"/>
    <w:rsid w:val="005D242F"/>
    <w:rsid w:val="005D2789"/>
    <w:rsid w:val="005D6DF9"/>
    <w:rsid w:val="005F0A11"/>
    <w:rsid w:val="00613269"/>
    <w:rsid w:val="00614F3A"/>
    <w:rsid w:val="00621310"/>
    <w:rsid w:val="0062440F"/>
    <w:rsid w:val="00641600"/>
    <w:rsid w:val="00643339"/>
    <w:rsid w:val="0064573C"/>
    <w:rsid w:val="00652A6F"/>
    <w:rsid w:val="00654A6C"/>
    <w:rsid w:val="006563D1"/>
    <w:rsid w:val="0065684E"/>
    <w:rsid w:val="0065710C"/>
    <w:rsid w:val="006572CB"/>
    <w:rsid w:val="006605FA"/>
    <w:rsid w:val="006739C2"/>
    <w:rsid w:val="006821F2"/>
    <w:rsid w:val="00690419"/>
    <w:rsid w:val="00692B58"/>
    <w:rsid w:val="006A464C"/>
    <w:rsid w:val="006B60B3"/>
    <w:rsid w:val="006C06BF"/>
    <w:rsid w:val="006C0D0D"/>
    <w:rsid w:val="006C296A"/>
    <w:rsid w:val="006C45B9"/>
    <w:rsid w:val="006C4F6C"/>
    <w:rsid w:val="006C789D"/>
    <w:rsid w:val="006D06CC"/>
    <w:rsid w:val="006D3093"/>
    <w:rsid w:val="006D4A3F"/>
    <w:rsid w:val="006E253A"/>
    <w:rsid w:val="006E2BEF"/>
    <w:rsid w:val="006F5192"/>
    <w:rsid w:val="00704422"/>
    <w:rsid w:val="0070488A"/>
    <w:rsid w:val="00704BFA"/>
    <w:rsid w:val="0070566D"/>
    <w:rsid w:val="0070787D"/>
    <w:rsid w:val="00711377"/>
    <w:rsid w:val="00720B49"/>
    <w:rsid w:val="007256E7"/>
    <w:rsid w:val="0073077C"/>
    <w:rsid w:val="00732882"/>
    <w:rsid w:val="007424C2"/>
    <w:rsid w:val="00746FD4"/>
    <w:rsid w:val="00761FAB"/>
    <w:rsid w:val="00767F53"/>
    <w:rsid w:val="0078040C"/>
    <w:rsid w:val="007815D2"/>
    <w:rsid w:val="00794541"/>
    <w:rsid w:val="007B7C2C"/>
    <w:rsid w:val="007C04D2"/>
    <w:rsid w:val="007C6BC8"/>
    <w:rsid w:val="007D44D6"/>
    <w:rsid w:val="007D7834"/>
    <w:rsid w:val="007E46DE"/>
    <w:rsid w:val="008001DC"/>
    <w:rsid w:val="00801C2C"/>
    <w:rsid w:val="00801DF5"/>
    <w:rsid w:val="0080635F"/>
    <w:rsid w:val="0081268B"/>
    <w:rsid w:val="00815D7A"/>
    <w:rsid w:val="00816011"/>
    <w:rsid w:val="00824B8B"/>
    <w:rsid w:val="00833946"/>
    <w:rsid w:val="00840849"/>
    <w:rsid w:val="00841271"/>
    <w:rsid w:val="008420B2"/>
    <w:rsid w:val="0084734B"/>
    <w:rsid w:val="008538ED"/>
    <w:rsid w:val="008565F4"/>
    <w:rsid w:val="00864852"/>
    <w:rsid w:val="00870E7E"/>
    <w:rsid w:val="00873DC5"/>
    <w:rsid w:val="0087510D"/>
    <w:rsid w:val="0088136B"/>
    <w:rsid w:val="008875CE"/>
    <w:rsid w:val="00890321"/>
    <w:rsid w:val="00890E1A"/>
    <w:rsid w:val="00892505"/>
    <w:rsid w:val="00893BAA"/>
    <w:rsid w:val="008944B7"/>
    <w:rsid w:val="008A1829"/>
    <w:rsid w:val="008A25F9"/>
    <w:rsid w:val="008A418A"/>
    <w:rsid w:val="008A6A4F"/>
    <w:rsid w:val="008A6AE6"/>
    <w:rsid w:val="008A7E57"/>
    <w:rsid w:val="008B3A49"/>
    <w:rsid w:val="008C551B"/>
    <w:rsid w:val="008D7F53"/>
    <w:rsid w:val="008E2680"/>
    <w:rsid w:val="008E3375"/>
    <w:rsid w:val="008F004B"/>
    <w:rsid w:val="008F3037"/>
    <w:rsid w:val="00902B09"/>
    <w:rsid w:val="00904A1B"/>
    <w:rsid w:val="00905905"/>
    <w:rsid w:val="00906B38"/>
    <w:rsid w:val="00906FFE"/>
    <w:rsid w:val="00907E14"/>
    <w:rsid w:val="009140E0"/>
    <w:rsid w:val="009148CE"/>
    <w:rsid w:val="0091508B"/>
    <w:rsid w:val="0092267E"/>
    <w:rsid w:val="009229D6"/>
    <w:rsid w:val="00924F6C"/>
    <w:rsid w:val="00925626"/>
    <w:rsid w:val="009257ED"/>
    <w:rsid w:val="00932F84"/>
    <w:rsid w:val="00934B50"/>
    <w:rsid w:val="00935F11"/>
    <w:rsid w:val="00950881"/>
    <w:rsid w:val="00956C59"/>
    <w:rsid w:val="0096011E"/>
    <w:rsid w:val="009718FB"/>
    <w:rsid w:val="00973840"/>
    <w:rsid w:val="00977CB3"/>
    <w:rsid w:val="00980ADD"/>
    <w:rsid w:val="0098245D"/>
    <w:rsid w:val="0098342D"/>
    <w:rsid w:val="00984611"/>
    <w:rsid w:val="009930A0"/>
    <w:rsid w:val="009A0562"/>
    <w:rsid w:val="009A7158"/>
    <w:rsid w:val="009B78C1"/>
    <w:rsid w:val="009C2C3A"/>
    <w:rsid w:val="009C41DB"/>
    <w:rsid w:val="009C53CE"/>
    <w:rsid w:val="009D43B2"/>
    <w:rsid w:val="009D4B84"/>
    <w:rsid w:val="009E0D5B"/>
    <w:rsid w:val="009E1F19"/>
    <w:rsid w:val="009E2E97"/>
    <w:rsid w:val="009F1DAF"/>
    <w:rsid w:val="009F22EC"/>
    <w:rsid w:val="00A000F4"/>
    <w:rsid w:val="00A05F0D"/>
    <w:rsid w:val="00A26D54"/>
    <w:rsid w:val="00A32358"/>
    <w:rsid w:val="00A32A5F"/>
    <w:rsid w:val="00A34ECD"/>
    <w:rsid w:val="00A368A1"/>
    <w:rsid w:val="00A405FE"/>
    <w:rsid w:val="00A46D4E"/>
    <w:rsid w:val="00A5106D"/>
    <w:rsid w:val="00A53083"/>
    <w:rsid w:val="00A701BF"/>
    <w:rsid w:val="00A707A0"/>
    <w:rsid w:val="00A747A6"/>
    <w:rsid w:val="00A7574C"/>
    <w:rsid w:val="00A7624D"/>
    <w:rsid w:val="00A77AB9"/>
    <w:rsid w:val="00A955D3"/>
    <w:rsid w:val="00AA3308"/>
    <w:rsid w:val="00AA4F37"/>
    <w:rsid w:val="00AA77D6"/>
    <w:rsid w:val="00AB076C"/>
    <w:rsid w:val="00AD0D9E"/>
    <w:rsid w:val="00AD1C33"/>
    <w:rsid w:val="00AD1E26"/>
    <w:rsid w:val="00AE34E3"/>
    <w:rsid w:val="00AE4301"/>
    <w:rsid w:val="00AE5C44"/>
    <w:rsid w:val="00AF641F"/>
    <w:rsid w:val="00B011DF"/>
    <w:rsid w:val="00B0302E"/>
    <w:rsid w:val="00B24805"/>
    <w:rsid w:val="00B34AC8"/>
    <w:rsid w:val="00B40BF7"/>
    <w:rsid w:val="00B434DB"/>
    <w:rsid w:val="00B47BFB"/>
    <w:rsid w:val="00B52515"/>
    <w:rsid w:val="00B555EF"/>
    <w:rsid w:val="00B55773"/>
    <w:rsid w:val="00B6425E"/>
    <w:rsid w:val="00B715C0"/>
    <w:rsid w:val="00B75AF5"/>
    <w:rsid w:val="00B76495"/>
    <w:rsid w:val="00B767C5"/>
    <w:rsid w:val="00B845D4"/>
    <w:rsid w:val="00B85EFC"/>
    <w:rsid w:val="00B87B0A"/>
    <w:rsid w:val="00B9405D"/>
    <w:rsid w:val="00B97958"/>
    <w:rsid w:val="00BA4FB7"/>
    <w:rsid w:val="00BA55BE"/>
    <w:rsid w:val="00BB7177"/>
    <w:rsid w:val="00BC4A07"/>
    <w:rsid w:val="00BC680F"/>
    <w:rsid w:val="00BD4F12"/>
    <w:rsid w:val="00BD732A"/>
    <w:rsid w:val="00BF3F88"/>
    <w:rsid w:val="00C0090E"/>
    <w:rsid w:val="00C04095"/>
    <w:rsid w:val="00C04985"/>
    <w:rsid w:val="00C063D1"/>
    <w:rsid w:val="00C10BDC"/>
    <w:rsid w:val="00C15ABE"/>
    <w:rsid w:val="00C20A4E"/>
    <w:rsid w:val="00C23E86"/>
    <w:rsid w:val="00C41DAD"/>
    <w:rsid w:val="00C43649"/>
    <w:rsid w:val="00C50ACD"/>
    <w:rsid w:val="00C53C4D"/>
    <w:rsid w:val="00C55E62"/>
    <w:rsid w:val="00C669FF"/>
    <w:rsid w:val="00C67387"/>
    <w:rsid w:val="00C70D5B"/>
    <w:rsid w:val="00C84736"/>
    <w:rsid w:val="00C90FC7"/>
    <w:rsid w:val="00C91AD1"/>
    <w:rsid w:val="00C930C8"/>
    <w:rsid w:val="00CA47D1"/>
    <w:rsid w:val="00CB2AD7"/>
    <w:rsid w:val="00CB300C"/>
    <w:rsid w:val="00CB5213"/>
    <w:rsid w:val="00CB6E5D"/>
    <w:rsid w:val="00CC4172"/>
    <w:rsid w:val="00CC5848"/>
    <w:rsid w:val="00CD0AAF"/>
    <w:rsid w:val="00CD0C75"/>
    <w:rsid w:val="00CE3ED2"/>
    <w:rsid w:val="00CE4B77"/>
    <w:rsid w:val="00CE570D"/>
    <w:rsid w:val="00CE6569"/>
    <w:rsid w:val="00CF12FF"/>
    <w:rsid w:val="00CF70AA"/>
    <w:rsid w:val="00D06884"/>
    <w:rsid w:val="00D070ED"/>
    <w:rsid w:val="00D1705C"/>
    <w:rsid w:val="00D22902"/>
    <w:rsid w:val="00D232AC"/>
    <w:rsid w:val="00D27CF4"/>
    <w:rsid w:val="00D30BDE"/>
    <w:rsid w:val="00D33989"/>
    <w:rsid w:val="00D40A7B"/>
    <w:rsid w:val="00D650C4"/>
    <w:rsid w:val="00D66ACA"/>
    <w:rsid w:val="00D86C9A"/>
    <w:rsid w:val="00D9073A"/>
    <w:rsid w:val="00D90937"/>
    <w:rsid w:val="00D92554"/>
    <w:rsid w:val="00D925E4"/>
    <w:rsid w:val="00D934E0"/>
    <w:rsid w:val="00D949D5"/>
    <w:rsid w:val="00DA16DF"/>
    <w:rsid w:val="00DA4762"/>
    <w:rsid w:val="00DB1398"/>
    <w:rsid w:val="00DB140D"/>
    <w:rsid w:val="00DB2152"/>
    <w:rsid w:val="00DC257C"/>
    <w:rsid w:val="00DC3C80"/>
    <w:rsid w:val="00DC61B0"/>
    <w:rsid w:val="00DC74B0"/>
    <w:rsid w:val="00DD7AEB"/>
    <w:rsid w:val="00DD7E3C"/>
    <w:rsid w:val="00DE0F34"/>
    <w:rsid w:val="00DE3100"/>
    <w:rsid w:val="00DE49BE"/>
    <w:rsid w:val="00DF0676"/>
    <w:rsid w:val="00DF06DE"/>
    <w:rsid w:val="00E07F0A"/>
    <w:rsid w:val="00E146EB"/>
    <w:rsid w:val="00E26F50"/>
    <w:rsid w:val="00E33D2C"/>
    <w:rsid w:val="00E41AD1"/>
    <w:rsid w:val="00E66CC6"/>
    <w:rsid w:val="00E719C5"/>
    <w:rsid w:val="00E73AF2"/>
    <w:rsid w:val="00E73FED"/>
    <w:rsid w:val="00E75D56"/>
    <w:rsid w:val="00EA1D30"/>
    <w:rsid w:val="00EA65BF"/>
    <w:rsid w:val="00EB1B1F"/>
    <w:rsid w:val="00EB3C00"/>
    <w:rsid w:val="00EB5FF9"/>
    <w:rsid w:val="00EB7578"/>
    <w:rsid w:val="00EC16B6"/>
    <w:rsid w:val="00EC455B"/>
    <w:rsid w:val="00EC6BA6"/>
    <w:rsid w:val="00ED64F8"/>
    <w:rsid w:val="00F036AD"/>
    <w:rsid w:val="00F03B05"/>
    <w:rsid w:val="00F10227"/>
    <w:rsid w:val="00F10387"/>
    <w:rsid w:val="00F30F64"/>
    <w:rsid w:val="00F32841"/>
    <w:rsid w:val="00F34468"/>
    <w:rsid w:val="00F3486D"/>
    <w:rsid w:val="00F36027"/>
    <w:rsid w:val="00F374EE"/>
    <w:rsid w:val="00F43D27"/>
    <w:rsid w:val="00F4470B"/>
    <w:rsid w:val="00F511A7"/>
    <w:rsid w:val="00F64DD8"/>
    <w:rsid w:val="00F65F4E"/>
    <w:rsid w:val="00F662AB"/>
    <w:rsid w:val="00F66680"/>
    <w:rsid w:val="00F72821"/>
    <w:rsid w:val="00F763D0"/>
    <w:rsid w:val="00F77F7C"/>
    <w:rsid w:val="00F808B3"/>
    <w:rsid w:val="00F84B6E"/>
    <w:rsid w:val="00F937F0"/>
    <w:rsid w:val="00FA2090"/>
    <w:rsid w:val="00FA257C"/>
    <w:rsid w:val="00FB25F6"/>
    <w:rsid w:val="00FB3273"/>
    <w:rsid w:val="00FB34CE"/>
    <w:rsid w:val="00FC13F8"/>
    <w:rsid w:val="00FC5BDB"/>
    <w:rsid w:val="00FD2522"/>
    <w:rsid w:val="00FE4ABF"/>
    <w:rsid w:val="00FF1448"/>
    <w:rsid w:val="00FF24B3"/>
    <w:rsid w:val="00FF2963"/>
    <w:rsid w:val="00FF34AA"/>
    <w:rsid w:val="00FF4C2C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9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C296A"/>
  </w:style>
  <w:style w:type="paragraph" w:styleId="a4">
    <w:name w:val="footer"/>
    <w:basedOn w:val="a"/>
    <w:link w:val="Char0"/>
    <w:uiPriority w:val="99"/>
    <w:unhideWhenUsed/>
    <w:rsid w:val="006C29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C296A"/>
  </w:style>
  <w:style w:type="paragraph" w:styleId="a5">
    <w:name w:val="Balloon Text"/>
    <w:basedOn w:val="a"/>
    <w:link w:val="Char1"/>
    <w:uiPriority w:val="99"/>
    <w:semiHidden/>
    <w:unhideWhenUsed/>
    <w:rsid w:val="009257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257E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84736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715C0"/>
    <w:rPr>
      <w:color w:val="0000FF"/>
      <w:u w:val="single"/>
    </w:rPr>
  </w:style>
  <w:style w:type="paragraph" w:styleId="a8">
    <w:name w:val="No Spacing"/>
    <w:uiPriority w:val="1"/>
    <w:qFormat/>
    <w:rsid w:val="008A7E57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CBCBC"/>
                    <w:right w:val="none" w:sz="0" w:space="0" w:color="auto"/>
                  </w:divBdr>
                  <w:divsChild>
                    <w:div w:id="9177090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CBCBC"/>
                    <w:right w:val="none" w:sz="0" w:space="0" w:color="auto"/>
                  </w:divBdr>
                  <w:divsChild>
                    <w:div w:id="21141258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D7BD-8BCE-430D-BC58-AB982FAD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전슬기</dc:creator>
  <cp:lastModifiedBy>ticket</cp:lastModifiedBy>
  <cp:revision>6</cp:revision>
  <dcterms:created xsi:type="dcterms:W3CDTF">2018-04-25T04:55:00Z</dcterms:created>
  <dcterms:modified xsi:type="dcterms:W3CDTF">2018-04-25T09:17:00Z</dcterms:modified>
</cp:coreProperties>
</file>